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9F" w:rsidRPr="00354454" w:rsidRDefault="0076344B" w:rsidP="001C40B8">
      <w:pPr>
        <w:pStyle w:val="210"/>
        <w:spacing w:line="360" w:lineRule="auto"/>
        <w:jc w:val="left"/>
        <w:rPr>
          <w:rFonts w:ascii="Book Antiqua" w:hAnsi="Book Antiqua"/>
          <w:caps w:val="0"/>
          <w:sz w:val="24"/>
          <w:szCs w:val="24"/>
        </w:rPr>
      </w:pPr>
      <w:bookmarkStart w:id="0" w:name="_GoBack"/>
      <w:bookmarkEnd w:id="0"/>
      <w:r>
        <w:rPr>
          <w:rFonts w:ascii="Book Antiqua" w:hAnsi="Book Antiqua"/>
          <w:b w:val="0"/>
          <w:caps w:val="0"/>
          <w:sz w:val="24"/>
          <w:szCs w:val="24"/>
        </w:rPr>
        <w:t xml:space="preserve"> </w:t>
      </w:r>
      <w:r w:rsidRPr="00354454">
        <w:rPr>
          <w:rFonts w:ascii="Book Antiqua" w:hAnsi="Book Antiqua"/>
          <w:caps w:val="0"/>
          <w:sz w:val="24"/>
          <w:szCs w:val="24"/>
        </w:rPr>
        <w:t>ПРОЕКТ</w:t>
      </w:r>
    </w:p>
    <w:p w:rsidR="0076344B" w:rsidRPr="0076344B" w:rsidRDefault="0076344B" w:rsidP="0076344B">
      <w:pPr>
        <w:pStyle w:val="210"/>
        <w:rPr>
          <w:rFonts w:ascii="Book Antiqua" w:hAnsi="Book Antiqua"/>
          <w:caps w:val="0"/>
          <w:sz w:val="24"/>
          <w:szCs w:val="24"/>
        </w:rPr>
      </w:pPr>
      <w:r w:rsidRPr="0076344B">
        <w:rPr>
          <w:rFonts w:ascii="Book Antiqua" w:hAnsi="Book Antiqua"/>
          <w:caps w:val="0"/>
          <w:sz w:val="24"/>
          <w:szCs w:val="24"/>
        </w:rPr>
        <w:t>ИРКУТСКАЯ ОБЛАСТЬ</w:t>
      </w:r>
    </w:p>
    <w:p w:rsidR="0076344B" w:rsidRPr="0076344B" w:rsidRDefault="0076344B" w:rsidP="0076344B">
      <w:pPr>
        <w:pStyle w:val="210"/>
        <w:rPr>
          <w:rFonts w:ascii="Book Antiqua" w:hAnsi="Book Antiqua"/>
          <w:caps w:val="0"/>
          <w:sz w:val="24"/>
          <w:szCs w:val="24"/>
        </w:rPr>
      </w:pPr>
      <w:r w:rsidRPr="0076344B">
        <w:rPr>
          <w:rFonts w:ascii="Book Antiqua" w:hAnsi="Book Antiqua"/>
          <w:caps w:val="0"/>
          <w:sz w:val="24"/>
          <w:szCs w:val="24"/>
        </w:rPr>
        <w:t>ТУЛУНСКИЙ РАЙОН</w:t>
      </w:r>
    </w:p>
    <w:p w:rsidR="0076344B" w:rsidRPr="0076344B" w:rsidRDefault="0076344B" w:rsidP="0076344B">
      <w:pPr>
        <w:pStyle w:val="210"/>
        <w:rPr>
          <w:rFonts w:ascii="Book Antiqua" w:hAnsi="Book Antiqua"/>
          <w:caps w:val="0"/>
          <w:sz w:val="24"/>
          <w:szCs w:val="24"/>
        </w:rPr>
      </w:pPr>
      <w:r w:rsidRPr="0076344B">
        <w:rPr>
          <w:rFonts w:ascii="Book Antiqua" w:hAnsi="Book Antiqua"/>
          <w:caps w:val="0"/>
          <w:sz w:val="24"/>
          <w:szCs w:val="24"/>
        </w:rPr>
        <w:t>ДУМА</w:t>
      </w:r>
    </w:p>
    <w:p w:rsidR="0076344B" w:rsidRPr="0076344B" w:rsidRDefault="0076344B" w:rsidP="0076344B">
      <w:pPr>
        <w:pStyle w:val="210"/>
        <w:rPr>
          <w:rFonts w:ascii="Book Antiqua" w:hAnsi="Book Antiqua"/>
          <w:caps w:val="0"/>
          <w:sz w:val="24"/>
          <w:szCs w:val="24"/>
        </w:rPr>
      </w:pPr>
      <w:r w:rsidRPr="0076344B">
        <w:rPr>
          <w:rFonts w:ascii="Book Antiqua" w:hAnsi="Book Antiqua"/>
          <w:caps w:val="0"/>
          <w:sz w:val="24"/>
          <w:szCs w:val="24"/>
        </w:rPr>
        <w:t>ЕВДОКИМОВСКОГО СЕЛЬСКОГО ПОСЕЛЕНИЯ</w:t>
      </w:r>
    </w:p>
    <w:p w:rsidR="0076344B" w:rsidRDefault="0076344B" w:rsidP="0076344B">
      <w:pPr>
        <w:pStyle w:val="210"/>
        <w:rPr>
          <w:rFonts w:ascii="Book Antiqua" w:hAnsi="Book Antiqua"/>
          <w:caps w:val="0"/>
          <w:sz w:val="24"/>
          <w:szCs w:val="24"/>
        </w:rPr>
      </w:pPr>
      <w:r w:rsidRPr="0076344B">
        <w:rPr>
          <w:rFonts w:ascii="Book Antiqua" w:hAnsi="Book Antiqua"/>
          <w:caps w:val="0"/>
          <w:sz w:val="24"/>
          <w:szCs w:val="24"/>
        </w:rPr>
        <w:t>РЕШЕНИЕ</w:t>
      </w:r>
    </w:p>
    <w:p w:rsidR="0076344B" w:rsidRDefault="0076344B" w:rsidP="0076344B">
      <w:pPr>
        <w:pStyle w:val="210"/>
        <w:jc w:val="left"/>
        <w:rPr>
          <w:rFonts w:ascii="Book Antiqua" w:hAnsi="Book Antiqua"/>
          <w:caps w:val="0"/>
          <w:sz w:val="24"/>
          <w:szCs w:val="24"/>
        </w:rPr>
      </w:pPr>
      <w:r>
        <w:rPr>
          <w:rFonts w:ascii="Book Antiqua" w:hAnsi="Book Antiqua"/>
          <w:caps w:val="0"/>
          <w:sz w:val="24"/>
          <w:szCs w:val="24"/>
        </w:rPr>
        <w:t>«     »                      2016г                                                                                 №</w:t>
      </w:r>
    </w:p>
    <w:p w:rsidR="0076344B" w:rsidRDefault="0076344B" w:rsidP="0076344B">
      <w:pPr>
        <w:pStyle w:val="210"/>
        <w:jc w:val="left"/>
        <w:rPr>
          <w:rFonts w:ascii="Book Antiqua" w:hAnsi="Book Antiqua"/>
          <w:caps w:val="0"/>
          <w:sz w:val="24"/>
          <w:szCs w:val="24"/>
        </w:rPr>
      </w:pPr>
      <w:r>
        <w:rPr>
          <w:rFonts w:ascii="Book Antiqua" w:hAnsi="Book Antiqua"/>
          <w:caps w:val="0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Book Antiqua" w:hAnsi="Book Antiqua"/>
          <w:caps w:val="0"/>
          <w:sz w:val="24"/>
          <w:szCs w:val="24"/>
        </w:rPr>
        <w:t>с</w:t>
      </w:r>
      <w:proofErr w:type="gramStart"/>
      <w:r>
        <w:rPr>
          <w:rFonts w:ascii="Book Antiqua" w:hAnsi="Book Antiqua"/>
          <w:caps w:val="0"/>
          <w:sz w:val="24"/>
          <w:szCs w:val="24"/>
        </w:rPr>
        <w:t>.Б</w:t>
      </w:r>
      <w:proofErr w:type="gramEnd"/>
      <w:r>
        <w:rPr>
          <w:rFonts w:ascii="Book Antiqua" w:hAnsi="Book Antiqua"/>
          <w:caps w:val="0"/>
          <w:sz w:val="24"/>
          <w:szCs w:val="24"/>
        </w:rPr>
        <w:t>адар</w:t>
      </w:r>
      <w:proofErr w:type="spellEnd"/>
    </w:p>
    <w:p w:rsidR="00354454" w:rsidRDefault="00354454" w:rsidP="0076344B">
      <w:pPr>
        <w:pStyle w:val="210"/>
        <w:jc w:val="left"/>
        <w:rPr>
          <w:rFonts w:ascii="Book Antiqua" w:hAnsi="Book Antiqua"/>
          <w:caps w:val="0"/>
          <w:sz w:val="24"/>
          <w:szCs w:val="24"/>
        </w:rPr>
      </w:pPr>
    </w:p>
    <w:p w:rsidR="00354454" w:rsidRPr="00354454" w:rsidRDefault="00354454" w:rsidP="0076344B">
      <w:pPr>
        <w:pStyle w:val="210"/>
        <w:jc w:val="left"/>
        <w:rPr>
          <w:caps w:val="0"/>
          <w:sz w:val="24"/>
          <w:szCs w:val="24"/>
        </w:rPr>
      </w:pPr>
      <w:r w:rsidRPr="00354454">
        <w:rPr>
          <w:caps w:val="0"/>
          <w:sz w:val="24"/>
          <w:szCs w:val="24"/>
        </w:rPr>
        <w:t xml:space="preserve">Об утверждении программы </w:t>
      </w:r>
      <w:proofErr w:type="gramStart"/>
      <w:r w:rsidRPr="00354454">
        <w:rPr>
          <w:caps w:val="0"/>
          <w:sz w:val="24"/>
          <w:szCs w:val="24"/>
        </w:rPr>
        <w:t>комплексного</w:t>
      </w:r>
      <w:proofErr w:type="gramEnd"/>
    </w:p>
    <w:p w:rsidR="00354454" w:rsidRPr="00354454" w:rsidRDefault="00BF4357" w:rsidP="0076344B">
      <w:pPr>
        <w:pStyle w:val="210"/>
        <w:jc w:val="left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с</w:t>
      </w:r>
      <w:r w:rsidR="00354454" w:rsidRPr="00354454">
        <w:rPr>
          <w:caps w:val="0"/>
          <w:sz w:val="24"/>
          <w:szCs w:val="24"/>
        </w:rPr>
        <w:t>оциально-эк</w:t>
      </w:r>
      <w:r w:rsidR="00505F90">
        <w:rPr>
          <w:caps w:val="0"/>
          <w:sz w:val="24"/>
          <w:szCs w:val="24"/>
        </w:rPr>
        <w:t xml:space="preserve">ономического развития </w:t>
      </w:r>
    </w:p>
    <w:p w:rsidR="00354454" w:rsidRDefault="00354454" w:rsidP="0076344B">
      <w:pPr>
        <w:pStyle w:val="210"/>
        <w:jc w:val="left"/>
        <w:rPr>
          <w:caps w:val="0"/>
          <w:sz w:val="24"/>
          <w:szCs w:val="24"/>
        </w:rPr>
      </w:pPr>
      <w:proofErr w:type="spellStart"/>
      <w:r w:rsidRPr="00354454">
        <w:rPr>
          <w:caps w:val="0"/>
          <w:sz w:val="24"/>
          <w:szCs w:val="24"/>
        </w:rPr>
        <w:t>Евдокимовского</w:t>
      </w:r>
      <w:proofErr w:type="spellEnd"/>
      <w:r w:rsidRPr="00354454">
        <w:rPr>
          <w:caps w:val="0"/>
          <w:sz w:val="24"/>
          <w:szCs w:val="24"/>
        </w:rPr>
        <w:t xml:space="preserve"> сельского поселения на 2017-2022гг.</w:t>
      </w:r>
    </w:p>
    <w:p w:rsidR="00354454" w:rsidRDefault="00354454" w:rsidP="0076344B">
      <w:pPr>
        <w:pStyle w:val="210"/>
        <w:jc w:val="left"/>
        <w:rPr>
          <w:caps w:val="0"/>
          <w:sz w:val="24"/>
          <w:szCs w:val="24"/>
        </w:rPr>
      </w:pPr>
    </w:p>
    <w:p w:rsidR="00354454" w:rsidRPr="00A12250" w:rsidRDefault="00354454" w:rsidP="0076344B">
      <w:pPr>
        <w:pStyle w:val="210"/>
        <w:jc w:val="left"/>
        <w:rPr>
          <w:b w:val="0"/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   </w:t>
      </w:r>
      <w:r w:rsidR="00A12250">
        <w:rPr>
          <w:caps w:val="0"/>
          <w:sz w:val="24"/>
          <w:szCs w:val="24"/>
        </w:rPr>
        <w:t xml:space="preserve"> </w:t>
      </w:r>
      <w:r w:rsidRPr="00A12250">
        <w:rPr>
          <w:b w:val="0"/>
          <w:caps w:val="0"/>
          <w:sz w:val="24"/>
          <w:szCs w:val="24"/>
        </w:rPr>
        <w:t>Руководствуясь Федеральным законом от 06.10.2003 г. №131-ФЗ «Об общих принципах организации местного самоуправления</w:t>
      </w:r>
      <w:r w:rsidR="00A12250" w:rsidRPr="00A12250">
        <w:rPr>
          <w:b w:val="0"/>
          <w:caps w:val="0"/>
          <w:sz w:val="24"/>
          <w:szCs w:val="24"/>
        </w:rPr>
        <w:t xml:space="preserve"> в Российской Федерации», Федеральным законом от 28.06.2014г. №172-ФЗ «О стратегическом планировании в Российской </w:t>
      </w:r>
      <w:proofErr w:type="spellStart"/>
      <w:r w:rsidR="00A12250" w:rsidRPr="00A12250">
        <w:rPr>
          <w:b w:val="0"/>
          <w:caps w:val="0"/>
          <w:sz w:val="24"/>
          <w:szCs w:val="24"/>
        </w:rPr>
        <w:t>Федерации»</w:t>
      </w:r>
      <w:proofErr w:type="gramStart"/>
      <w:r w:rsidR="00A12250" w:rsidRPr="00A12250">
        <w:rPr>
          <w:b w:val="0"/>
          <w:caps w:val="0"/>
          <w:sz w:val="24"/>
          <w:szCs w:val="24"/>
        </w:rPr>
        <w:t>,У</w:t>
      </w:r>
      <w:proofErr w:type="gramEnd"/>
      <w:r w:rsidR="00A12250" w:rsidRPr="00A12250">
        <w:rPr>
          <w:b w:val="0"/>
          <w:caps w:val="0"/>
          <w:sz w:val="24"/>
          <w:szCs w:val="24"/>
        </w:rPr>
        <w:t>ставом</w:t>
      </w:r>
      <w:proofErr w:type="spellEnd"/>
      <w:r w:rsidR="00A12250" w:rsidRPr="00A12250">
        <w:rPr>
          <w:b w:val="0"/>
          <w:caps w:val="0"/>
          <w:sz w:val="24"/>
          <w:szCs w:val="24"/>
        </w:rPr>
        <w:t xml:space="preserve"> </w:t>
      </w:r>
      <w:proofErr w:type="spellStart"/>
      <w:r w:rsidR="00A12250" w:rsidRPr="00A12250">
        <w:rPr>
          <w:b w:val="0"/>
          <w:caps w:val="0"/>
          <w:sz w:val="24"/>
          <w:szCs w:val="24"/>
        </w:rPr>
        <w:t>Евдокимовского</w:t>
      </w:r>
      <w:proofErr w:type="spellEnd"/>
      <w:r w:rsidR="00A12250" w:rsidRPr="00A12250">
        <w:rPr>
          <w:b w:val="0"/>
          <w:caps w:val="0"/>
          <w:sz w:val="24"/>
          <w:szCs w:val="24"/>
        </w:rPr>
        <w:t xml:space="preserve"> муниципального образования</w:t>
      </w:r>
    </w:p>
    <w:p w:rsidR="00A12250" w:rsidRPr="00A12250" w:rsidRDefault="00A12250" w:rsidP="0076344B">
      <w:pPr>
        <w:pStyle w:val="210"/>
        <w:jc w:val="left"/>
        <w:rPr>
          <w:b w:val="0"/>
          <w:caps w:val="0"/>
          <w:sz w:val="24"/>
          <w:szCs w:val="24"/>
        </w:rPr>
      </w:pPr>
    </w:p>
    <w:p w:rsidR="00A12250" w:rsidRPr="00A12250" w:rsidRDefault="00A12250" w:rsidP="0076344B">
      <w:pPr>
        <w:pStyle w:val="210"/>
        <w:jc w:val="left"/>
        <w:rPr>
          <w:b w:val="0"/>
          <w:caps w:val="0"/>
          <w:sz w:val="24"/>
          <w:szCs w:val="24"/>
        </w:rPr>
      </w:pPr>
      <w:r w:rsidRPr="00A12250">
        <w:rPr>
          <w:b w:val="0"/>
          <w:caps w:val="0"/>
          <w:sz w:val="24"/>
          <w:szCs w:val="24"/>
        </w:rPr>
        <w:t>РЕШИЛА:</w:t>
      </w:r>
    </w:p>
    <w:p w:rsidR="00A12250" w:rsidRPr="00A12250" w:rsidRDefault="00A12250" w:rsidP="0076344B">
      <w:pPr>
        <w:pStyle w:val="210"/>
        <w:jc w:val="left"/>
        <w:rPr>
          <w:b w:val="0"/>
          <w:caps w:val="0"/>
          <w:sz w:val="24"/>
          <w:szCs w:val="24"/>
        </w:rPr>
      </w:pPr>
      <w:r w:rsidRPr="00A12250">
        <w:rPr>
          <w:b w:val="0"/>
          <w:caps w:val="0"/>
          <w:sz w:val="24"/>
          <w:szCs w:val="24"/>
        </w:rPr>
        <w:t>1. Утвердить программу комплексного  социально-эк</w:t>
      </w:r>
      <w:r w:rsidR="00505F90">
        <w:rPr>
          <w:b w:val="0"/>
          <w:caps w:val="0"/>
          <w:sz w:val="24"/>
          <w:szCs w:val="24"/>
        </w:rPr>
        <w:t xml:space="preserve">ономического развития </w:t>
      </w:r>
      <w:r w:rsidRPr="00A12250">
        <w:rPr>
          <w:b w:val="0"/>
          <w:caps w:val="0"/>
          <w:sz w:val="24"/>
          <w:szCs w:val="24"/>
        </w:rPr>
        <w:t xml:space="preserve"> </w:t>
      </w:r>
      <w:proofErr w:type="spellStart"/>
      <w:r w:rsidRPr="00A12250">
        <w:rPr>
          <w:b w:val="0"/>
          <w:caps w:val="0"/>
          <w:sz w:val="24"/>
          <w:szCs w:val="24"/>
        </w:rPr>
        <w:t>Евдокимовского</w:t>
      </w:r>
      <w:proofErr w:type="spellEnd"/>
      <w:r w:rsidRPr="00A12250">
        <w:rPr>
          <w:b w:val="0"/>
          <w:caps w:val="0"/>
          <w:sz w:val="24"/>
          <w:szCs w:val="24"/>
        </w:rPr>
        <w:t xml:space="preserve"> сельского поселения на 2017-2022гг (Приложение №1)</w:t>
      </w:r>
    </w:p>
    <w:p w:rsidR="00A12250" w:rsidRPr="00A12250" w:rsidRDefault="00A12250" w:rsidP="0076344B">
      <w:pPr>
        <w:pStyle w:val="210"/>
        <w:jc w:val="left"/>
        <w:rPr>
          <w:b w:val="0"/>
          <w:caps w:val="0"/>
          <w:sz w:val="24"/>
          <w:szCs w:val="24"/>
        </w:rPr>
      </w:pPr>
      <w:r w:rsidRPr="00A12250">
        <w:rPr>
          <w:b w:val="0"/>
          <w:caps w:val="0"/>
          <w:sz w:val="24"/>
          <w:szCs w:val="24"/>
        </w:rPr>
        <w:t>2. Опубликовать настоящее решение в газете «Евдокимовский вестник» и разместить на о</w:t>
      </w:r>
      <w:r w:rsidR="005374CA">
        <w:rPr>
          <w:b w:val="0"/>
          <w:caps w:val="0"/>
          <w:sz w:val="24"/>
          <w:szCs w:val="24"/>
        </w:rPr>
        <w:t xml:space="preserve">фициальном сайте администрации </w:t>
      </w:r>
      <w:proofErr w:type="spellStart"/>
      <w:r w:rsidR="005374CA">
        <w:rPr>
          <w:b w:val="0"/>
          <w:caps w:val="0"/>
          <w:sz w:val="24"/>
          <w:szCs w:val="24"/>
        </w:rPr>
        <w:t>Е</w:t>
      </w:r>
      <w:r w:rsidRPr="00A12250">
        <w:rPr>
          <w:b w:val="0"/>
          <w:caps w:val="0"/>
          <w:sz w:val="24"/>
          <w:szCs w:val="24"/>
        </w:rPr>
        <w:t>вдокимовского</w:t>
      </w:r>
      <w:proofErr w:type="spellEnd"/>
      <w:r w:rsidRPr="00A12250">
        <w:rPr>
          <w:b w:val="0"/>
          <w:caps w:val="0"/>
          <w:sz w:val="24"/>
          <w:szCs w:val="24"/>
        </w:rPr>
        <w:t xml:space="preserve"> сельского поселения</w:t>
      </w:r>
    </w:p>
    <w:p w:rsidR="00A12250" w:rsidRPr="00A12250" w:rsidRDefault="00A12250" w:rsidP="0076344B">
      <w:pPr>
        <w:pStyle w:val="210"/>
        <w:jc w:val="left"/>
        <w:rPr>
          <w:b w:val="0"/>
          <w:caps w:val="0"/>
          <w:sz w:val="24"/>
          <w:szCs w:val="24"/>
        </w:rPr>
      </w:pPr>
      <w:r w:rsidRPr="00A12250">
        <w:rPr>
          <w:b w:val="0"/>
          <w:caps w:val="0"/>
          <w:sz w:val="24"/>
          <w:szCs w:val="24"/>
        </w:rPr>
        <w:t>3.</w:t>
      </w:r>
      <w:proofErr w:type="gramStart"/>
      <w:r w:rsidRPr="00A12250">
        <w:rPr>
          <w:b w:val="0"/>
          <w:caps w:val="0"/>
          <w:sz w:val="24"/>
          <w:szCs w:val="24"/>
        </w:rPr>
        <w:t>Контроль за</w:t>
      </w:r>
      <w:proofErr w:type="gramEnd"/>
      <w:r w:rsidRPr="00A12250">
        <w:rPr>
          <w:b w:val="0"/>
          <w:caps w:val="0"/>
          <w:sz w:val="24"/>
          <w:szCs w:val="24"/>
        </w:rPr>
        <w:t xml:space="preserve"> исполнением настоящего решения оставляю за собой.</w:t>
      </w:r>
    </w:p>
    <w:p w:rsidR="00A12250" w:rsidRPr="00A12250" w:rsidRDefault="00A12250" w:rsidP="0076344B">
      <w:pPr>
        <w:pStyle w:val="210"/>
        <w:jc w:val="left"/>
        <w:rPr>
          <w:b w:val="0"/>
          <w:caps w:val="0"/>
          <w:sz w:val="24"/>
          <w:szCs w:val="24"/>
        </w:rPr>
      </w:pPr>
    </w:p>
    <w:p w:rsidR="00A12250" w:rsidRPr="00A12250" w:rsidRDefault="00A12250" w:rsidP="0076344B">
      <w:pPr>
        <w:pStyle w:val="210"/>
        <w:jc w:val="left"/>
        <w:rPr>
          <w:b w:val="0"/>
          <w:caps w:val="0"/>
          <w:sz w:val="24"/>
          <w:szCs w:val="24"/>
        </w:rPr>
      </w:pPr>
    </w:p>
    <w:p w:rsidR="00A12250" w:rsidRPr="00A12250" w:rsidRDefault="00A12250" w:rsidP="0076344B">
      <w:pPr>
        <w:pStyle w:val="210"/>
        <w:jc w:val="left"/>
        <w:rPr>
          <w:b w:val="0"/>
          <w:caps w:val="0"/>
          <w:sz w:val="24"/>
          <w:szCs w:val="24"/>
        </w:rPr>
      </w:pPr>
    </w:p>
    <w:p w:rsidR="00A12250" w:rsidRPr="00A12250" w:rsidRDefault="00A12250" w:rsidP="0076344B">
      <w:pPr>
        <w:pStyle w:val="210"/>
        <w:jc w:val="left"/>
        <w:rPr>
          <w:b w:val="0"/>
          <w:caps w:val="0"/>
          <w:sz w:val="24"/>
          <w:szCs w:val="24"/>
        </w:rPr>
      </w:pPr>
      <w:r w:rsidRPr="00A12250">
        <w:rPr>
          <w:b w:val="0"/>
          <w:caps w:val="0"/>
          <w:sz w:val="24"/>
          <w:szCs w:val="24"/>
        </w:rPr>
        <w:t>Председатель Думы,</w:t>
      </w:r>
      <w:r w:rsidR="001012E4">
        <w:rPr>
          <w:b w:val="0"/>
          <w:caps w:val="0"/>
          <w:sz w:val="24"/>
          <w:szCs w:val="24"/>
        </w:rPr>
        <w:t xml:space="preserve"> </w:t>
      </w:r>
      <w:r w:rsidRPr="00A12250">
        <w:rPr>
          <w:b w:val="0"/>
          <w:caps w:val="0"/>
          <w:sz w:val="24"/>
          <w:szCs w:val="24"/>
        </w:rPr>
        <w:t>Глава</w:t>
      </w:r>
    </w:p>
    <w:p w:rsidR="00A12250" w:rsidRPr="00A12250" w:rsidRDefault="00A12250" w:rsidP="0076344B">
      <w:pPr>
        <w:pStyle w:val="210"/>
        <w:jc w:val="left"/>
        <w:rPr>
          <w:b w:val="0"/>
          <w:caps w:val="0"/>
          <w:sz w:val="24"/>
          <w:szCs w:val="24"/>
        </w:rPr>
      </w:pPr>
      <w:proofErr w:type="spellStart"/>
      <w:r w:rsidRPr="00A12250">
        <w:rPr>
          <w:b w:val="0"/>
          <w:caps w:val="0"/>
          <w:sz w:val="24"/>
          <w:szCs w:val="24"/>
        </w:rPr>
        <w:t>Евдокимовского</w:t>
      </w:r>
      <w:proofErr w:type="spellEnd"/>
      <w:r w:rsidRPr="00A12250">
        <w:rPr>
          <w:b w:val="0"/>
          <w:caps w:val="0"/>
          <w:sz w:val="24"/>
          <w:szCs w:val="24"/>
        </w:rPr>
        <w:t xml:space="preserve"> сельского поселения                                         </w:t>
      </w:r>
      <w:proofErr w:type="spellStart"/>
      <w:r w:rsidRPr="00A12250">
        <w:rPr>
          <w:b w:val="0"/>
          <w:caps w:val="0"/>
          <w:sz w:val="24"/>
          <w:szCs w:val="24"/>
        </w:rPr>
        <w:t>В.Н.Копанев</w:t>
      </w:r>
      <w:proofErr w:type="spellEnd"/>
    </w:p>
    <w:p w:rsidR="005B3E5E" w:rsidRPr="00A12250" w:rsidRDefault="00664FFE" w:rsidP="005B3E5E">
      <w:pPr>
        <w:pStyle w:val="210"/>
        <w:spacing w:line="360" w:lineRule="auto"/>
        <w:rPr>
          <w:b w:val="0"/>
          <w:caps w:val="0"/>
          <w:sz w:val="24"/>
          <w:szCs w:val="24"/>
        </w:rPr>
      </w:pPr>
      <w:r w:rsidRPr="00A12250">
        <w:rPr>
          <w:b w:val="0"/>
          <w:caps w:val="0"/>
          <w:sz w:val="24"/>
          <w:szCs w:val="24"/>
        </w:rPr>
        <w:t xml:space="preserve"> </w:t>
      </w:r>
    </w:p>
    <w:p w:rsidR="005B3E5E" w:rsidRDefault="005B3E5E" w:rsidP="005B3E5E">
      <w:pPr>
        <w:spacing w:line="360" w:lineRule="auto"/>
        <w:jc w:val="center"/>
        <w:rPr>
          <w:b/>
          <w:sz w:val="40"/>
          <w:szCs w:val="40"/>
        </w:rPr>
      </w:pPr>
    </w:p>
    <w:p w:rsidR="005B3E5E" w:rsidRDefault="005B3E5E" w:rsidP="005B3E5E">
      <w:pPr>
        <w:spacing w:line="360" w:lineRule="auto"/>
        <w:jc w:val="center"/>
        <w:rPr>
          <w:b/>
          <w:sz w:val="40"/>
          <w:szCs w:val="40"/>
        </w:rPr>
      </w:pPr>
    </w:p>
    <w:p w:rsidR="005B3E5E" w:rsidRDefault="005B3E5E" w:rsidP="005B3E5E">
      <w:pPr>
        <w:spacing w:line="360" w:lineRule="auto"/>
        <w:jc w:val="center"/>
        <w:rPr>
          <w:b/>
          <w:sz w:val="40"/>
          <w:szCs w:val="40"/>
        </w:rPr>
      </w:pPr>
    </w:p>
    <w:p w:rsidR="005B3E5E" w:rsidRDefault="005B3E5E" w:rsidP="005B3E5E">
      <w:pPr>
        <w:spacing w:line="360" w:lineRule="auto"/>
        <w:jc w:val="center"/>
        <w:rPr>
          <w:b/>
          <w:sz w:val="40"/>
          <w:szCs w:val="40"/>
        </w:rPr>
      </w:pPr>
    </w:p>
    <w:p w:rsidR="0076344B" w:rsidRDefault="0076344B" w:rsidP="005B3E5E">
      <w:pPr>
        <w:spacing w:line="360" w:lineRule="auto"/>
        <w:jc w:val="center"/>
        <w:rPr>
          <w:b/>
          <w:sz w:val="40"/>
          <w:szCs w:val="40"/>
        </w:rPr>
      </w:pPr>
    </w:p>
    <w:p w:rsidR="0076344B" w:rsidRDefault="0076344B" w:rsidP="005B3E5E">
      <w:pPr>
        <w:spacing w:line="360" w:lineRule="auto"/>
        <w:jc w:val="center"/>
        <w:rPr>
          <w:b/>
          <w:sz w:val="40"/>
          <w:szCs w:val="40"/>
        </w:rPr>
      </w:pPr>
    </w:p>
    <w:p w:rsidR="0076344B" w:rsidRDefault="0076344B" w:rsidP="005B3E5E">
      <w:pPr>
        <w:spacing w:line="360" w:lineRule="auto"/>
        <w:jc w:val="center"/>
        <w:rPr>
          <w:b/>
          <w:sz w:val="40"/>
          <w:szCs w:val="40"/>
        </w:rPr>
      </w:pPr>
    </w:p>
    <w:p w:rsidR="00345121" w:rsidRDefault="00505F90" w:rsidP="00505F9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2A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</w:t>
      </w:r>
    </w:p>
    <w:p w:rsidR="0076344B" w:rsidRPr="001C2AF5" w:rsidRDefault="00345121" w:rsidP="00345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                                                                                                                                </w:t>
      </w:r>
      <w:r w:rsidR="00505F90" w:rsidRPr="001C2AF5">
        <w:rPr>
          <w:rFonts w:ascii="Times New Roman" w:hAnsi="Times New Roman" w:cs="Times New Roman"/>
          <w:b/>
          <w:sz w:val="24"/>
          <w:szCs w:val="24"/>
        </w:rPr>
        <w:t xml:space="preserve"> Приложение</w:t>
      </w:r>
    </w:p>
    <w:p w:rsidR="00505F90" w:rsidRPr="001C2AF5" w:rsidRDefault="005374CA" w:rsidP="00505F9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2AF5">
        <w:rPr>
          <w:rFonts w:ascii="Times New Roman" w:hAnsi="Times New Roman" w:cs="Times New Roman"/>
          <w:b/>
          <w:sz w:val="24"/>
          <w:szCs w:val="24"/>
        </w:rPr>
        <w:t>к</w:t>
      </w:r>
      <w:r w:rsidR="00505F90" w:rsidRPr="001C2AF5">
        <w:rPr>
          <w:rFonts w:ascii="Times New Roman" w:hAnsi="Times New Roman" w:cs="Times New Roman"/>
          <w:b/>
          <w:sz w:val="24"/>
          <w:szCs w:val="24"/>
        </w:rPr>
        <w:t xml:space="preserve"> проекту решения  Думы</w:t>
      </w:r>
    </w:p>
    <w:p w:rsidR="00505F90" w:rsidRPr="001C2AF5" w:rsidRDefault="00505F90" w:rsidP="00505F9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2AF5">
        <w:rPr>
          <w:rFonts w:ascii="Times New Roman" w:hAnsi="Times New Roman" w:cs="Times New Roman"/>
          <w:b/>
          <w:sz w:val="24"/>
          <w:szCs w:val="24"/>
        </w:rPr>
        <w:t>Евдокимовского</w:t>
      </w:r>
      <w:proofErr w:type="spellEnd"/>
      <w:r w:rsidRPr="001C2AF5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505F90" w:rsidRPr="001C2AF5" w:rsidRDefault="00CF43CF" w:rsidP="00505F9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2AF5">
        <w:rPr>
          <w:rFonts w:ascii="Times New Roman" w:hAnsi="Times New Roman" w:cs="Times New Roman"/>
          <w:b/>
          <w:sz w:val="24"/>
          <w:szCs w:val="24"/>
        </w:rPr>
        <w:t>о</w:t>
      </w:r>
      <w:r w:rsidR="00505F90" w:rsidRPr="001C2AF5">
        <w:rPr>
          <w:rFonts w:ascii="Times New Roman" w:hAnsi="Times New Roman" w:cs="Times New Roman"/>
          <w:b/>
          <w:sz w:val="24"/>
          <w:szCs w:val="24"/>
        </w:rPr>
        <w:t>т «          »                                2016г. №</w:t>
      </w:r>
    </w:p>
    <w:p w:rsidR="00505F90" w:rsidRPr="001C2AF5" w:rsidRDefault="00505F90" w:rsidP="00505F90">
      <w:pPr>
        <w:spacing w:line="360" w:lineRule="auto"/>
        <w:rPr>
          <w:rFonts w:ascii="Times New Roman" w:hAnsi="Times New Roman" w:cs="Times New Roman"/>
          <w:b/>
        </w:rPr>
      </w:pPr>
    </w:p>
    <w:p w:rsidR="005B3E5E" w:rsidRPr="00F43AF3" w:rsidRDefault="00505F90" w:rsidP="00505F9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43AF3"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="005B3E5E" w:rsidRPr="00F43AF3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5B3E5E" w:rsidRPr="00F43AF3" w:rsidRDefault="005B3E5E" w:rsidP="00505F9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3AF3">
        <w:rPr>
          <w:rFonts w:ascii="Times New Roman" w:hAnsi="Times New Roman" w:cs="Times New Roman"/>
          <w:b/>
          <w:sz w:val="40"/>
          <w:szCs w:val="40"/>
        </w:rPr>
        <w:t>комплексного социально-экономического развития</w:t>
      </w:r>
    </w:p>
    <w:p w:rsidR="005B3E5E" w:rsidRPr="00F43AF3" w:rsidRDefault="005B3E5E" w:rsidP="00505F9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F43AF3">
        <w:rPr>
          <w:rFonts w:ascii="Times New Roman" w:hAnsi="Times New Roman" w:cs="Times New Roman"/>
          <w:b/>
          <w:sz w:val="40"/>
          <w:szCs w:val="40"/>
        </w:rPr>
        <w:t>Евдокимовского</w:t>
      </w:r>
      <w:proofErr w:type="spellEnd"/>
      <w:r w:rsidRPr="00F43AF3">
        <w:rPr>
          <w:rFonts w:ascii="Times New Roman" w:hAnsi="Times New Roman" w:cs="Times New Roman"/>
          <w:b/>
          <w:sz w:val="40"/>
          <w:szCs w:val="40"/>
        </w:rPr>
        <w:t xml:space="preserve"> сельского поселения  </w:t>
      </w:r>
    </w:p>
    <w:p w:rsidR="005B3E5E" w:rsidRPr="00F43AF3" w:rsidRDefault="005B3E5E" w:rsidP="00505F9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3AF3">
        <w:rPr>
          <w:rFonts w:ascii="Times New Roman" w:hAnsi="Times New Roman" w:cs="Times New Roman"/>
          <w:b/>
          <w:sz w:val="40"/>
          <w:szCs w:val="40"/>
        </w:rPr>
        <w:t>Тулунского</w:t>
      </w:r>
      <w:r w:rsidR="00505F90" w:rsidRPr="00F43AF3">
        <w:rPr>
          <w:rFonts w:ascii="Times New Roman" w:hAnsi="Times New Roman" w:cs="Times New Roman"/>
          <w:b/>
          <w:sz w:val="40"/>
          <w:szCs w:val="40"/>
        </w:rPr>
        <w:t xml:space="preserve"> муниципального</w:t>
      </w:r>
      <w:r w:rsidRPr="00F43AF3">
        <w:rPr>
          <w:rFonts w:ascii="Times New Roman" w:hAnsi="Times New Roman" w:cs="Times New Roman"/>
          <w:b/>
          <w:sz w:val="40"/>
          <w:szCs w:val="40"/>
        </w:rPr>
        <w:t xml:space="preserve"> района </w:t>
      </w:r>
    </w:p>
    <w:p w:rsidR="005B3E5E" w:rsidRPr="00F43AF3" w:rsidRDefault="00505F90" w:rsidP="00505F9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43AF3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</w:t>
      </w:r>
      <w:r w:rsidR="005B3E5E" w:rsidRPr="00F43AF3">
        <w:rPr>
          <w:rFonts w:ascii="Times New Roman" w:hAnsi="Times New Roman" w:cs="Times New Roman"/>
          <w:b/>
          <w:sz w:val="40"/>
          <w:szCs w:val="40"/>
        </w:rPr>
        <w:t>на 2017- 2022 г.</w:t>
      </w:r>
    </w:p>
    <w:p w:rsidR="005B3E5E" w:rsidRPr="00F43AF3" w:rsidRDefault="005B3E5E" w:rsidP="005B3E5E">
      <w:pPr>
        <w:pStyle w:val="210"/>
        <w:spacing w:line="360" w:lineRule="auto"/>
        <w:rPr>
          <w:b w:val="0"/>
          <w:caps w:val="0"/>
          <w:sz w:val="40"/>
          <w:szCs w:val="40"/>
        </w:rPr>
      </w:pPr>
      <w:r w:rsidRPr="00F43AF3">
        <w:rPr>
          <w:b w:val="0"/>
          <w:caps w:val="0"/>
          <w:sz w:val="40"/>
          <w:szCs w:val="40"/>
        </w:rPr>
        <w:t xml:space="preserve">    </w:t>
      </w:r>
    </w:p>
    <w:p w:rsidR="005B3E5E" w:rsidRDefault="005B3E5E" w:rsidP="005B3E5E">
      <w:pPr>
        <w:rPr>
          <w:b/>
          <w:sz w:val="28"/>
          <w:szCs w:val="28"/>
        </w:rPr>
      </w:pPr>
    </w:p>
    <w:p w:rsidR="005B3E5E" w:rsidRDefault="005B3E5E" w:rsidP="005B3E5E">
      <w:pPr>
        <w:rPr>
          <w:b/>
          <w:sz w:val="28"/>
          <w:szCs w:val="28"/>
        </w:rPr>
      </w:pPr>
    </w:p>
    <w:p w:rsidR="005B3E5E" w:rsidRDefault="005B3E5E" w:rsidP="005B3E5E">
      <w:pPr>
        <w:rPr>
          <w:b/>
          <w:sz w:val="28"/>
          <w:szCs w:val="28"/>
        </w:rPr>
      </w:pPr>
    </w:p>
    <w:p w:rsidR="005B3E5E" w:rsidRDefault="005B3E5E" w:rsidP="005B3E5E">
      <w:pPr>
        <w:rPr>
          <w:b/>
          <w:sz w:val="28"/>
          <w:szCs w:val="28"/>
        </w:rPr>
      </w:pPr>
    </w:p>
    <w:p w:rsidR="005B3E5E" w:rsidRDefault="005B3E5E" w:rsidP="005B3E5E">
      <w:pPr>
        <w:rPr>
          <w:b/>
          <w:sz w:val="28"/>
          <w:szCs w:val="28"/>
        </w:rPr>
      </w:pPr>
    </w:p>
    <w:p w:rsidR="005B3E5E" w:rsidRDefault="005B3E5E" w:rsidP="005B3E5E">
      <w:pPr>
        <w:rPr>
          <w:b/>
          <w:sz w:val="28"/>
          <w:szCs w:val="28"/>
        </w:rPr>
      </w:pPr>
    </w:p>
    <w:p w:rsidR="005B3E5E" w:rsidRDefault="005B3E5E" w:rsidP="005B3E5E">
      <w:pPr>
        <w:rPr>
          <w:b/>
          <w:sz w:val="28"/>
          <w:szCs w:val="28"/>
        </w:rPr>
      </w:pPr>
    </w:p>
    <w:p w:rsidR="005B3E5E" w:rsidRDefault="005B3E5E" w:rsidP="005B3E5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505F90" w:rsidRDefault="005B3E5E" w:rsidP="005B3E5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505F90" w:rsidRDefault="00505F90" w:rsidP="005B3E5E">
      <w:pPr>
        <w:spacing w:after="0" w:line="240" w:lineRule="auto"/>
        <w:rPr>
          <w:b/>
          <w:sz w:val="28"/>
          <w:szCs w:val="28"/>
        </w:rPr>
      </w:pPr>
    </w:p>
    <w:p w:rsidR="00505F90" w:rsidRDefault="00505F90" w:rsidP="005B3E5E">
      <w:pPr>
        <w:spacing w:after="0" w:line="240" w:lineRule="auto"/>
        <w:rPr>
          <w:b/>
          <w:sz w:val="28"/>
          <w:szCs w:val="28"/>
        </w:rPr>
      </w:pPr>
    </w:p>
    <w:p w:rsidR="00505F90" w:rsidRDefault="00505F90" w:rsidP="005B3E5E">
      <w:pPr>
        <w:spacing w:after="0" w:line="240" w:lineRule="auto"/>
        <w:rPr>
          <w:b/>
          <w:sz w:val="28"/>
          <w:szCs w:val="28"/>
        </w:rPr>
      </w:pPr>
    </w:p>
    <w:p w:rsidR="00505F90" w:rsidRDefault="00505F90" w:rsidP="005B3E5E">
      <w:pPr>
        <w:spacing w:after="0" w:line="240" w:lineRule="auto"/>
        <w:rPr>
          <w:b/>
          <w:sz w:val="28"/>
          <w:szCs w:val="28"/>
        </w:rPr>
      </w:pPr>
    </w:p>
    <w:p w:rsidR="00505F90" w:rsidRDefault="00505F90" w:rsidP="005B3E5E">
      <w:pPr>
        <w:spacing w:after="0" w:line="240" w:lineRule="auto"/>
        <w:rPr>
          <w:b/>
          <w:sz w:val="28"/>
          <w:szCs w:val="28"/>
        </w:rPr>
      </w:pPr>
    </w:p>
    <w:p w:rsidR="00BB5DCF" w:rsidRDefault="00BB5DCF" w:rsidP="005B3E5E">
      <w:pPr>
        <w:spacing w:after="0" w:line="240" w:lineRule="auto"/>
        <w:rPr>
          <w:b/>
          <w:sz w:val="28"/>
          <w:szCs w:val="28"/>
        </w:rPr>
      </w:pPr>
    </w:p>
    <w:p w:rsidR="00BB5DCF" w:rsidRDefault="00BB5DCF" w:rsidP="005B3E5E">
      <w:pPr>
        <w:spacing w:after="0" w:line="240" w:lineRule="auto"/>
        <w:rPr>
          <w:b/>
          <w:sz w:val="28"/>
          <w:szCs w:val="28"/>
        </w:rPr>
      </w:pPr>
    </w:p>
    <w:p w:rsidR="00BB5DCF" w:rsidRDefault="00BB5DCF" w:rsidP="005B3E5E">
      <w:pPr>
        <w:spacing w:after="0" w:line="240" w:lineRule="auto"/>
        <w:rPr>
          <w:b/>
          <w:sz w:val="28"/>
          <w:szCs w:val="28"/>
        </w:rPr>
      </w:pPr>
    </w:p>
    <w:p w:rsidR="00BB5DCF" w:rsidRDefault="00BB5DCF" w:rsidP="005B3E5E">
      <w:pPr>
        <w:spacing w:after="0" w:line="240" w:lineRule="auto"/>
        <w:rPr>
          <w:b/>
          <w:sz w:val="28"/>
          <w:szCs w:val="28"/>
        </w:rPr>
      </w:pPr>
    </w:p>
    <w:p w:rsidR="00BB5DCF" w:rsidRDefault="00BB5DCF" w:rsidP="005B3E5E">
      <w:pPr>
        <w:spacing w:after="0" w:line="240" w:lineRule="auto"/>
        <w:rPr>
          <w:b/>
          <w:sz w:val="28"/>
          <w:szCs w:val="28"/>
        </w:rPr>
      </w:pPr>
    </w:p>
    <w:p w:rsidR="00BB5DCF" w:rsidRDefault="00BB5DCF" w:rsidP="005B3E5E">
      <w:pPr>
        <w:spacing w:after="0" w:line="240" w:lineRule="auto"/>
        <w:rPr>
          <w:b/>
          <w:sz w:val="28"/>
          <w:szCs w:val="28"/>
        </w:rPr>
      </w:pPr>
    </w:p>
    <w:p w:rsidR="00505F90" w:rsidRPr="001C2AF5" w:rsidRDefault="00BB5DCF" w:rsidP="005B3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2AF5">
        <w:rPr>
          <w:rFonts w:ascii="Times New Roman" w:hAnsi="Times New Roman" w:cs="Times New Roman"/>
          <w:b/>
          <w:sz w:val="28"/>
          <w:szCs w:val="28"/>
        </w:rPr>
        <w:t xml:space="preserve">                              Администрация </w:t>
      </w:r>
      <w:proofErr w:type="spellStart"/>
      <w:r w:rsidRPr="001C2AF5">
        <w:rPr>
          <w:rFonts w:ascii="Times New Roman" w:hAnsi="Times New Roman" w:cs="Times New Roman"/>
          <w:b/>
          <w:sz w:val="28"/>
          <w:szCs w:val="28"/>
        </w:rPr>
        <w:t>Евдокимовского</w:t>
      </w:r>
      <w:proofErr w:type="spellEnd"/>
      <w:r w:rsidRPr="001C2A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B5DCF" w:rsidRPr="001C2AF5" w:rsidRDefault="00BB5DCF" w:rsidP="005B3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2A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Тулунского района Иркутской области</w:t>
      </w:r>
    </w:p>
    <w:p w:rsidR="00BB5DCF" w:rsidRPr="001C2AF5" w:rsidRDefault="00BB5DCF" w:rsidP="005B3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2A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proofErr w:type="spellStart"/>
      <w:r w:rsidRPr="001C2AF5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1C2AF5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1C2AF5">
        <w:rPr>
          <w:rFonts w:ascii="Times New Roman" w:hAnsi="Times New Roman" w:cs="Times New Roman"/>
          <w:b/>
          <w:sz w:val="28"/>
          <w:szCs w:val="28"/>
        </w:rPr>
        <w:t>адар</w:t>
      </w:r>
      <w:proofErr w:type="spellEnd"/>
    </w:p>
    <w:p w:rsidR="00BB5DCF" w:rsidRDefault="00BB5DCF" w:rsidP="005B3E5E">
      <w:pPr>
        <w:spacing w:after="0" w:line="240" w:lineRule="auto"/>
        <w:rPr>
          <w:b/>
          <w:sz w:val="28"/>
          <w:szCs w:val="28"/>
        </w:rPr>
      </w:pPr>
    </w:p>
    <w:p w:rsidR="005374CA" w:rsidRDefault="005374CA" w:rsidP="005374CA">
      <w:pPr>
        <w:spacing w:after="0" w:line="240" w:lineRule="auto"/>
        <w:rPr>
          <w:b/>
          <w:sz w:val="28"/>
          <w:szCs w:val="28"/>
        </w:rPr>
      </w:pPr>
    </w:p>
    <w:p w:rsidR="005B3E5E" w:rsidRPr="00505F90" w:rsidRDefault="005374CA" w:rsidP="005374C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5B3E5E" w:rsidRPr="00A36AAA">
        <w:rPr>
          <w:b/>
          <w:sz w:val="28"/>
          <w:szCs w:val="28"/>
          <w:lang w:val="en-US"/>
        </w:rPr>
        <w:t>I</w:t>
      </w:r>
      <w:r w:rsidR="005B3E5E" w:rsidRPr="00A36AAA">
        <w:rPr>
          <w:b/>
          <w:sz w:val="28"/>
          <w:szCs w:val="28"/>
        </w:rPr>
        <w:t>. Паспорт программы</w:t>
      </w:r>
    </w:p>
    <w:tbl>
      <w:tblPr>
        <w:tblW w:w="994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2"/>
        <w:gridCol w:w="6662"/>
      </w:tblGrid>
      <w:tr w:rsidR="005B3E5E" w:rsidRPr="00527E3E" w:rsidTr="00C523A7">
        <w:trPr>
          <w:trHeight w:val="1103"/>
          <w:tblCellSpacing w:w="20" w:type="dxa"/>
        </w:trPr>
        <w:tc>
          <w:tcPr>
            <w:tcW w:w="3222" w:type="dxa"/>
            <w:shd w:val="clear" w:color="auto" w:fill="auto"/>
          </w:tcPr>
          <w:p w:rsidR="005B3E5E" w:rsidRPr="00505F90" w:rsidRDefault="005B3E5E" w:rsidP="00C523A7">
            <w:pPr>
              <w:pStyle w:val="BodyTextIndent31"/>
              <w:tabs>
                <w:tab w:val="left" w:pos="3544"/>
              </w:tabs>
              <w:ind w:firstLine="0"/>
              <w:rPr>
                <w:sz w:val="24"/>
                <w:szCs w:val="24"/>
              </w:rPr>
            </w:pPr>
            <w:r w:rsidRPr="00505F90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602" w:type="dxa"/>
            <w:shd w:val="clear" w:color="auto" w:fill="auto"/>
          </w:tcPr>
          <w:p w:rsidR="005B3E5E" w:rsidRPr="00A36AAA" w:rsidRDefault="005B3E5E" w:rsidP="00C523A7">
            <w:pPr>
              <w:pStyle w:val="oaenoniinee"/>
            </w:pPr>
            <w:r w:rsidRPr="00A36AAA">
              <w:t xml:space="preserve">Программа </w:t>
            </w:r>
            <w:r>
              <w:t xml:space="preserve">комплексного  </w:t>
            </w:r>
            <w:r w:rsidRPr="00A36AAA">
              <w:t xml:space="preserve">социально-экономического развития </w:t>
            </w:r>
            <w:proofErr w:type="spellStart"/>
            <w:r>
              <w:t>Евдокимовского</w:t>
            </w:r>
            <w:proofErr w:type="spellEnd"/>
            <w:r>
              <w:t xml:space="preserve"> сельского поселения</w:t>
            </w:r>
            <w:r w:rsidRPr="00A36AAA">
              <w:t xml:space="preserve"> </w:t>
            </w:r>
            <w:proofErr w:type="spellStart"/>
            <w:r>
              <w:t>Тулунского</w:t>
            </w:r>
            <w:proofErr w:type="spellEnd"/>
            <w:r>
              <w:t xml:space="preserve">  </w:t>
            </w:r>
            <w:r w:rsidR="00505F90">
              <w:t xml:space="preserve"> муниципального </w:t>
            </w:r>
            <w:r>
              <w:t>района на</w:t>
            </w:r>
            <w:r w:rsidRPr="00ED0404">
              <w:t xml:space="preserve"> </w:t>
            </w:r>
            <w:r>
              <w:t xml:space="preserve"> 2017-2022</w:t>
            </w:r>
            <w:r w:rsidRPr="00A36AAA">
              <w:t>год</w:t>
            </w:r>
            <w:r>
              <w:t>ы</w:t>
            </w:r>
            <w:r w:rsidRPr="00A36AAA">
              <w:t xml:space="preserve"> </w:t>
            </w:r>
          </w:p>
        </w:tc>
      </w:tr>
      <w:tr w:rsidR="005B3E5E" w:rsidRPr="00527E3E" w:rsidTr="00C523A7">
        <w:trPr>
          <w:tblCellSpacing w:w="20" w:type="dxa"/>
        </w:trPr>
        <w:tc>
          <w:tcPr>
            <w:tcW w:w="3222" w:type="dxa"/>
            <w:shd w:val="clear" w:color="auto" w:fill="auto"/>
          </w:tcPr>
          <w:p w:rsidR="005B3E5E" w:rsidRPr="00505F90" w:rsidRDefault="00505F90" w:rsidP="00C523A7">
            <w:pPr>
              <w:pStyle w:val="BodyTextIndent31"/>
              <w:tabs>
                <w:tab w:val="left" w:pos="3544"/>
              </w:tabs>
              <w:ind w:firstLine="0"/>
              <w:jc w:val="left"/>
              <w:rPr>
                <w:sz w:val="24"/>
                <w:szCs w:val="24"/>
              </w:rPr>
            </w:pPr>
            <w:r w:rsidRPr="00505F90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02" w:type="dxa"/>
            <w:shd w:val="clear" w:color="auto" w:fill="auto"/>
          </w:tcPr>
          <w:p w:rsidR="005B3E5E" w:rsidRDefault="00505F90" w:rsidP="00C523A7">
            <w:pPr>
              <w:pStyle w:val="oaenoniinee"/>
            </w:pPr>
            <w:r>
              <w:t>-Федеральный закон №131-ФЗ от 06.10.2003г «Об общих принципах организаций местного самоуправления</w:t>
            </w:r>
            <w:r w:rsidR="00913AAD">
              <w:t xml:space="preserve"> в российской Федерации»;</w:t>
            </w:r>
          </w:p>
          <w:p w:rsidR="00913AAD" w:rsidRDefault="00913AAD" w:rsidP="00C523A7">
            <w:pPr>
              <w:pStyle w:val="oaenoniinee"/>
            </w:pPr>
            <w:r>
              <w:t>-Федеральный закон от 28.06.2014г. №172 –ФЗ «О стратегическом планировании в Российской Федерации»;</w:t>
            </w:r>
          </w:p>
          <w:p w:rsidR="00913AAD" w:rsidRDefault="00913AAD" w:rsidP="00C523A7">
            <w:pPr>
              <w:pStyle w:val="oaenoniinee"/>
            </w:pPr>
            <w:r>
              <w:t xml:space="preserve">-Генеральный план </w:t>
            </w:r>
            <w:proofErr w:type="spellStart"/>
            <w:r>
              <w:t>Евдокимовского</w:t>
            </w:r>
            <w:proofErr w:type="spellEnd"/>
            <w:r>
              <w:t xml:space="preserve"> сельского поселения</w:t>
            </w:r>
            <w:proofErr w:type="gramStart"/>
            <w:r>
              <w:t xml:space="preserve"> ,</w:t>
            </w:r>
            <w:proofErr w:type="gramEnd"/>
            <w:r>
              <w:t>утвержденный решением Думы №31 от 27.12.2013 года</w:t>
            </w:r>
          </w:p>
          <w:p w:rsidR="00913AAD" w:rsidRDefault="00913AAD" w:rsidP="00C523A7">
            <w:pPr>
              <w:pStyle w:val="oaenoniinee"/>
            </w:pPr>
            <w:r>
              <w:t xml:space="preserve">-постановление администрации </w:t>
            </w:r>
            <w:proofErr w:type="spellStart"/>
            <w:r>
              <w:t>Евдокимовского</w:t>
            </w:r>
            <w:proofErr w:type="spellEnd"/>
            <w:r>
              <w:t xml:space="preserve"> сельского поселения от 31.12.2015года</w:t>
            </w:r>
            <w:proofErr w:type="gramStart"/>
            <w:r>
              <w:t xml:space="preserve">  О</w:t>
            </w:r>
            <w:proofErr w:type="gramEnd"/>
            <w:r>
              <w:t>б утверждении Положения о порядке принятия решений о разработке муниципальных программ сельского поселения и их формирования и реализации.</w:t>
            </w:r>
          </w:p>
          <w:p w:rsidR="00913AAD" w:rsidRDefault="00913AAD" w:rsidP="00C523A7">
            <w:pPr>
              <w:pStyle w:val="oaenoniinee"/>
            </w:pPr>
            <w:r>
              <w:t>-</w:t>
            </w:r>
            <w:r w:rsidR="00502A16">
              <w:t xml:space="preserve">постановление администрации </w:t>
            </w:r>
            <w:proofErr w:type="spellStart"/>
            <w:r w:rsidR="00502A16">
              <w:t>Евдокимовского</w:t>
            </w:r>
            <w:proofErr w:type="spellEnd"/>
            <w:r w:rsidR="00502A16">
              <w:t xml:space="preserve"> сельского поселения от 28.06.2016 года №41</w:t>
            </w:r>
            <w:proofErr w:type="gramStart"/>
            <w:r w:rsidR="00502A16">
              <w:t xml:space="preserve">  О</w:t>
            </w:r>
            <w:proofErr w:type="gramEnd"/>
            <w:r w:rsidR="00502A16">
              <w:t xml:space="preserve">б отдельных вопросах разработки и корректировки документов стратегического планирования </w:t>
            </w:r>
            <w:proofErr w:type="spellStart"/>
            <w:r w:rsidR="00502A16">
              <w:t>Евдокимовского</w:t>
            </w:r>
            <w:proofErr w:type="spellEnd"/>
            <w:r w:rsidR="00502A16">
              <w:t xml:space="preserve"> сельского поселения.</w:t>
            </w:r>
          </w:p>
          <w:p w:rsidR="00502A16" w:rsidRDefault="00502A16" w:rsidP="00C523A7">
            <w:pPr>
              <w:pStyle w:val="oaenoniinee"/>
            </w:pPr>
            <w:r>
              <w:t xml:space="preserve">-Постановление администрации </w:t>
            </w:r>
            <w:proofErr w:type="spellStart"/>
            <w:r>
              <w:t>Евдокимовского</w:t>
            </w:r>
            <w:proofErr w:type="spellEnd"/>
            <w:r>
              <w:t xml:space="preserve"> сельского поселения от 17.06.2015г №14</w:t>
            </w:r>
            <w:proofErr w:type="gramStart"/>
            <w:r>
              <w:t xml:space="preserve">  О</w:t>
            </w:r>
            <w:proofErr w:type="gramEnd"/>
            <w:r>
              <w:t xml:space="preserve">б утверждении положения о порядке разработки и корректировки прогнозов социально-экономического развития </w:t>
            </w:r>
            <w:proofErr w:type="spellStart"/>
            <w:r>
              <w:t>Евдокимовского</w:t>
            </w:r>
            <w:proofErr w:type="spellEnd"/>
            <w:r>
              <w:t xml:space="preserve"> сельского поселения на среднесрочный и долгосрочный периоды.</w:t>
            </w:r>
          </w:p>
          <w:p w:rsidR="00502A16" w:rsidRPr="00527E3E" w:rsidRDefault="00D716EB" w:rsidP="00C523A7">
            <w:pPr>
              <w:pStyle w:val="oaenoniinee"/>
              <w:rPr>
                <w:i/>
                <w:iCs/>
              </w:rPr>
            </w:pPr>
            <w:r>
              <w:t xml:space="preserve">-распоряжение администрации </w:t>
            </w:r>
            <w:proofErr w:type="spellStart"/>
            <w:r>
              <w:t>Е</w:t>
            </w:r>
            <w:r w:rsidR="00502A16">
              <w:t>вдокимовского</w:t>
            </w:r>
            <w:proofErr w:type="spellEnd"/>
            <w:r w:rsidR="00502A16">
              <w:t xml:space="preserve"> сельского поселения </w:t>
            </w:r>
            <w:r>
              <w:t xml:space="preserve"> от 29.12.2014г №45-РГ</w:t>
            </w:r>
            <w:proofErr w:type="gramStart"/>
            <w:r>
              <w:t xml:space="preserve"> О</w:t>
            </w:r>
            <w:proofErr w:type="gramEnd"/>
            <w:r>
              <w:t xml:space="preserve">б утверждении плана подготовки документов стратегического планирования </w:t>
            </w:r>
            <w:proofErr w:type="spellStart"/>
            <w:r>
              <w:t>Евдокимовского</w:t>
            </w:r>
            <w:proofErr w:type="spellEnd"/>
            <w:r>
              <w:t xml:space="preserve"> сельского поселения.</w:t>
            </w:r>
          </w:p>
        </w:tc>
      </w:tr>
      <w:tr w:rsidR="005B3E5E" w:rsidRPr="00344E15" w:rsidTr="00C523A7">
        <w:trPr>
          <w:tblCellSpacing w:w="20" w:type="dxa"/>
        </w:trPr>
        <w:tc>
          <w:tcPr>
            <w:tcW w:w="3222" w:type="dxa"/>
            <w:shd w:val="clear" w:color="auto" w:fill="auto"/>
          </w:tcPr>
          <w:p w:rsidR="005B3E5E" w:rsidRPr="00344E15" w:rsidRDefault="005B3E5E" w:rsidP="00C523A7">
            <w:pPr>
              <w:pStyle w:val="31"/>
              <w:tabs>
                <w:tab w:val="left" w:pos="3544"/>
              </w:tabs>
              <w:ind w:firstLine="0"/>
              <w:rPr>
                <w:sz w:val="24"/>
                <w:szCs w:val="24"/>
              </w:rPr>
            </w:pPr>
            <w:r w:rsidRPr="00344E15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602" w:type="dxa"/>
            <w:shd w:val="clear" w:color="auto" w:fill="auto"/>
          </w:tcPr>
          <w:p w:rsidR="005B3E5E" w:rsidRPr="00344E15" w:rsidRDefault="005B3E5E" w:rsidP="00C52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4E15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</w:t>
            </w:r>
          </w:p>
        </w:tc>
      </w:tr>
      <w:tr w:rsidR="005B3E5E" w:rsidRPr="00344E15" w:rsidTr="00C523A7">
        <w:trPr>
          <w:tblCellSpacing w:w="20" w:type="dxa"/>
        </w:trPr>
        <w:tc>
          <w:tcPr>
            <w:tcW w:w="3222" w:type="dxa"/>
            <w:shd w:val="clear" w:color="auto" w:fill="auto"/>
          </w:tcPr>
          <w:p w:rsidR="005B3E5E" w:rsidRPr="00344E15" w:rsidRDefault="005B3E5E" w:rsidP="00C523A7">
            <w:pPr>
              <w:pStyle w:val="31"/>
              <w:tabs>
                <w:tab w:val="left" w:pos="3544"/>
              </w:tabs>
              <w:ind w:firstLine="0"/>
              <w:rPr>
                <w:sz w:val="24"/>
                <w:szCs w:val="24"/>
              </w:rPr>
            </w:pPr>
            <w:r w:rsidRPr="00344E15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602" w:type="dxa"/>
            <w:shd w:val="clear" w:color="auto" w:fill="auto"/>
          </w:tcPr>
          <w:p w:rsidR="005B3E5E" w:rsidRPr="00344E15" w:rsidRDefault="005B3E5E" w:rsidP="00C523A7">
            <w:pPr>
              <w:pStyle w:val="31"/>
              <w:tabs>
                <w:tab w:val="left" w:pos="3923"/>
              </w:tabs>
              <w:ind w:firstLine="0"/>
              <w:rPr>
                <w:sz w:val="24"/>
                <w:szCs w:val="24"/>
                <w:lang w:val="en-US"/>
              </w:rPr>
            </w:pPr>
            <w:r w:rsidRPr="00344E1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44E15">
              <w:rPr>
                <w:sz w:val="24"/>
                <w:szCs w:val="24"/>
              </w:rPr>
              <w:t>Евдокимовскогосельского</w:t>
            </w:r>
            <w:proofErr w:type="spellEnd"/>
            <w:r w:rsidRPr="00344E15">
              <w:rPr>
                <w:sz w:val="24"/>
                <w:szCs w:val="24"/>
              </w:rPr>
              <w:t xml:space="preserve"> поселения </w:t>
            </w:r>
          </w:p>
        </w:tc>
      </w:tr>
      <w:tr w:rsidR="005B3E5E" w:rsidRPr="00344E15" w:rsidTr="00C523A7">
        <w:trPr>
          <w:tblCellSpacing w:w="20" w:type="dxa"/>
        </w:trPr>
        <w:tc>
          <w:tcPr>
            <w:tcW w:w="3222" w:type="dxa"/>
            <w:shd w:val="clear" w:color="auto" w:fill="auto"/>
          </w:tcPr>
          <w:p w:rsidR="005B3E5E" w:rsidRPr="00344E15" w:rsidRDefault="00D716EB" w:rsidP="00C52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3E5E"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сполнители муниципальной Программы </w:t>
            </w:r>
          </w:p>
        </w:tc>
        <w:tc>
          <w:tcPr>
            <w:tcW w:w="6602" w:type="dxa"/>
            <w:shd w:val="clear" w:color="auto" w:fill="auto"/>
          </w:tcPr>
          <w:p w:rsidR="005B3E5E" w:rsidRPr="00344E15" w:rsidRDefault="005B3E5E" w:rsidP="00C52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4E15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D716EB"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  Предприятия и организации</w:t>
            </w:r>
            <w:proofErr w:type="gramStart"/>
            <w:r w:rsidR="00D716EB"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деятельность на территории</w:t>
            </w:r>
            <w:r w:rsidR="00D716EB"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</w:tc>
      </w:tr>
      <w:tr w:rsidR="005B3E5E" w:rsidRPr="00344E15" w:rsidTr="005374CA">
        <w:trPr>
          <w:trHeight w:val="3606"/>
          <w:tblCellSpacing w:w="20" w:type="dxa"/>
        </w:trPr>
        <w:tc>
          <w:tcPr>
            <w:tcW w:w="3222" w:type="dxa"/>
            <w:shd w:val="clear" w:color="auto" w:fill="auto"/>
          </w:tcPr>
          <w:p w:rsidR="005B3E5E" w:rsidRPr="00344E15" w:rsidRDefault="005B3E5E" w:rsidP="00C523A7">
            <w:pPr>
              <w:pStyle w:val="11"/>
              <w:keepNext w:val="0"/>
              <w:widowControl w:val="0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344E15">
              <w:rPr>
                <w:b w:val="0"/>
                <w:bCs w:val="0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6602" w:type="dxa"/>
            <w:shd w:val="clear" w:color="auto" w:fill="auto"/>
          </w:tcPr>
          <w:p w:rsidR="005B3E5E" w:rsidRPr="00344E15" w:rsidRDefault="005B3E5E" w:rsidP="00D716E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6EB"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 базы для обеспечения устойчивого роста экономики,</w:t>
            </w:r>
            <w:r w:rsidR="00BD192B"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жизни населения, его занятости и </w:t>
            </w:r>
            <w:proofErr w:type="spellStart"/>
            <w:r w:rsidRPr="00344E15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344E15">
              <w:rPr>
                <w:rFonts w:ascii="Times New Roman" w:hAnsi="Times New Roman" w:cs="Times New Roman"/>
                <w:sz w:val="24"/>
                <w:szCs w:val="24"/>
              </w:rPr>
              <w:t>, экономических, социальных и культурных возможностей на основе развития сельхозпроизводства, предприни</w:t>
            </w:r>
            <w:r w:rsidR="007C2A4E"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мательства, </w:t>
            </w:r>
            <w:r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 личных подсобных хозяйств торговой инфраструктуры и сферы услуг</w:t>
            </w:r>
            <w:r w:rsidR="00BD192B" w:rsidRPr="00344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B1687" w:rsidRDefault="00FB1687"/>
    <w:p w:rsidR="002F766B" w:rsidRDefault="002F766B"/>
    <w:tbl>
      <w:tblPr>
        <w:tblW w:w="994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2"/>
        <w:gridCol w:w="6662"/>
      </w:tblGrid>
      <w:tr w:rsidR="005B3E5E" w:rsidRPr="00527E3E" w:rsidTr="00087630">
        <w:trPr>
          <w:trHeight w:val="5227"/>
          <w:tblCellSpacing w:w="20" w:type="dxa"/>
        </w:trPr>
        <w:tc>
          <w:tcPr>
            <w:tcW w:w="3222" w:type="dxa"/>
            <w:shd w:val="clear" w:color="auto" w:fill="auto"/>
          </w:tcPr>
          <w:p w:rsidR="005B3E5E" w:rsidRPr="00344E15" w:rsidRDefault="005B3E5E" w:rsidP="00C523A7">
            <w:pPr>
              <w:pStyle w:val="11"/>
              <w:keepNext w:val="0"/>
              <w:widowControl w:val="0"/>
              <w:jc w:val="both"/>
              <w:rPr>
                <w:bCs w:val="0"/>
                <w:sz w:val="24"/>
                <w:szCs w:val="24"/>
                <w:lang w:eastAsia="ru-RU"/>
              </w:rPr>
            </w:pPr>
            <w:r w:rsidRPr="00344E15">
              <w:rPr>
                <w:b w:val="0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602" w:type="dxa"/>
            <w:shd w:val="clear" w:color="auto" w:fill="auto"/>
          </w:tcPr>
          <w:p w:rsidR="005B3E5E" w:rsidRPr="00F42C69" w:rsidRDefault="00F42C69" w:rsidP="00F42C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</w:t>
            </w:r>
            <w:r w:rsidR="005B3E5E" w:rsidRPr="00F42C69">
              <w:rPr>
                <w:sz w:val="24"/>
                <w:szCs w:val="24"/>
              </w:rPr>
              <w:t xml:space="preserve">                                                                 </w:t>
            </w:r>
          </w:p>
          <w:p w:rsidR="00FB1687" w:rsidRPr="00344E15" w:rsidRDefault="00FB1687" w:rsidP="00FB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F74B6">
              <w:rPr>
                <w:sz w:val="24"/>
                <w:szCs w:val="24"/>
              </w:rPr>
              <w:t>  </w:t>
            </w:r>
            <w:r w:rsidR="00FF74B6"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</w:t>
            </w:r>
            <w:r w:rsidR="005B3E5E"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</w:t>
            </w:r>
            <w:r w:rsidR="00BD192B" w:rsidRPr="00344E15">
              <w:rPr>
                <w:rFonts w:ascii="Times New Roman" w:hAnsi="Times New Roman" w:cs="Times New Roman"/>
                <w:sz w:val="24"/>
                <w:szCs w:val="24"/>
              </w:rPr>
              <w:t>ного бизнеса, малого бизнеса</w:t>
            </w:r>
            <w:proofErr w:type="gramStart"/>
            <w:r w:rsidR="005B3E5E" w:rsidRPr="00344E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192B" w:rsidRPr="00344E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D192B" w:rsidRPr="00344E15">
              <w:rPr>
                <w:rFonts w:ascii="Times New Roman" w:hAnsi="Times New Roman" w:cs="Times New Roman"/>
                <w:sz w:val="24"/>
                <w:szCs w:val="24"/>
              </w:rPr>
              <w:t>личного по</w:t>
            </w:r>
            <w:r w:rsidRPr="00344E15">
              <w:rPr>
                <w:rFonts w:ascii="Times New Roman" w:hAnsi="Times New Roman" w:cs="Times New Roman"/>
                <w:sz w:val="24"/>
                <w:szCs w:val="24"/>
              </w:rPr>
              <w:t>дворья граждан;</w:t>
            </w:r>
            <w:r w:rsidR="005B3E5E"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E5E" w:rsidRPr="00344E15" w:rsidRDefault="00FB1687" w:rsidP="00FB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15">
              <w:rPr>
                <w:rFonts w:ascii="Times New Roman" w:hAnsi="Times New Roman" w:cs="Times New Roman"/>
                <w:sz w:val="24"/>
                <w:szCs w:val="24"/>
              </w:rPr>
              <w:t>-сохранение и развитие социальной инфраструктуры, культуры</w:t>
            </w:r>
            <w:proofErr w:type="gramStart"/>
            <w:r w:rsidR="005B3E5E"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E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44E15">
              <w:rPr>
                <w:rFonts w:ascii="Times New Roman" w:hAnsi="Times New Roman" w:cs="Times New Roman"/>
                <w:sz w:val="24"/>
                <w:szCs w:val="24"/>
              </w:rPr>
              <w:t>физкультуры и спорта;</w:t>
            </w:r>
            <w:r w:rsidR="005B3E5E"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FB1687" w:rsidRPr="00344E15" w:rsidRDefault="005B3E5E" w:rsidP="00FB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687" w:rsidRPr="00344E15">
              <w:rPr>
                <w:rFonts w:ascii="Times New Roman" w:hAnsi="Times New Roman" w:cs="Times New Roman"/>
                <w:sz w:val="24"/>
                <w:szCs w:val="24"/>
              </w:rPr>
              <w:t>-содействие в привлечении молодых специалистов в поселение (врачей, учителей);</w:t>
            </w:r>
          </w:p>
          <w:p w:rsidR="00FB1687" w:rsidRPr="00344E15" w:rsidRDefault="00FB1687" w:rsidP="00FB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15">
              <w:rPr>
                <w:rFonts w:ascii="Times New Roman" w:hAnsi="Times New Roman" w:cs="Times New Roman"/>
                <w:sz w:val="24"/>
                <w:szCs w:val="24"/>
              </w:rPr>
              <w:t>-Содействие в обеспечении социальной поддержки слабозащищенным слоям населения:</w:t>
            </w:r>
          </w:p>
          <w:p w:rsidR="001119BA" w:rsidRPr="00344E15" w:rsidRDefault="001119BA" w:rsidP="00FB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15">
              <w:rPr>
                <w:rFonts w:ascii="Times New Roman" w:hAnsi="Times New Roman" w:cs="Times New Roman"/>
                <w:sz w:val="24"/>
                <w:szCs w:val="24"/>
              </w:rPr>
              <w:t>-сохранение общественной безопасности</w:t>
            </w:r>
          </w:p>
          <w:p w:rsidR="001119BA" w:rsidRPr="00344E15" w:rsidRDefault="001119BA" w:rsidP="00FB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15">
              <w:rPr>
                <w:rFonts w:ascii="Times New Roman" w:hAnsi="Times New Roman" w:cs="Times New Roman"/>
                <w:sz w:val="24"/>
                <w:szCs w:val="24"/>
              </w:rPr>
              <w:t>-повышение качества услуг здравоохранения, образования</w:t>
            </w:r>
          </w:p>
          <w:p w:rsidR="001119BA" w:rsidRPr="00344E15" w:rsidRDefault="001119BA" w:rsidP="00FB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15">
              <w:rPr>
                <w:rFonts w:ascii="Times New Roman" w:hAnsi="Times New Roman" w:cs="Times New Roman"/>
                <w:sz w:val="24"/>
                <w:szCs w:val="24"/>
              </w:rPr>
              <w:t>-ремонт сетей водоснабжения, благоустройство дорог</w:t>
            </w:r>
          </w:p>
          <w:p w:rsidR="001119BA" w:rsidRPr="00344E15" w:rsidRDefault="001119BA" w:rsidP="00FB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15">
              <w:rPr>
                <w:rFonts w:ascii="Times New Roman" w:hAnsi="Times New Roman" w:cs="Times New Roman"/>
                <w:sz w:val="24"/>
                <w:szCs w:val="24"/>
              </w:rPr>
              <w:t>-благоустройство и озеленение территории</w:t>
            </w:r>
          </w:p>
          <w:p w:rsidR="001119BA" w:rsidRDefault="001119BA" w:rsidP="00FB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15">
              <w:rPr>
                <w:rFonts w:ascii="Times New Roman" w:hAnsi="Times New Roman" w:cs="Times New Roman"/>
                <w:sz w:val="24"/>
                <w:szCs w:val="24"/>
              </w:rPr>
              <w:t>-привлечение средств из бюджетов различных уровней  на укрепление жилищно-коммунальной сферы, благоустройство поселения.</w:t>
            </w:r>
          </w:p>
          <w:p w:rsidR="007C7410" w:rsidRPr="00344E15" w:rsidRDefault="007C7410" w:rsidP="00FB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-преодоление тенденции сокращения численности населения</w:t>
            </w:r>
          </w:p>
          <w:p w:rsidR="001119BA" w:rsidRPr="00344E15" w:rsidRDefault="001119BA" w:rsidP="00FB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E5E" w:rsidRPr="00527E3E" w:rsidRDefault="005B3E5E" w:rsidP="00C523A7">
            <w:pPr>
              <w:jc w:val="both"/>
              <w:rPr>
                <w:sz w:val="24"/>
                <w:szCs w:val="24"/>
              </w:rPr>
            </w:pPr>
          </w:p>
        </w:tc>
      </w:tr>
      <w:tr w:rsidR="005B3E5E" w:rsidRPr="00527E3E" w:rsidTr="005B3E5E">
        <w:trPr>
          <w:trHeight w:val="4075"/>
          <w:tblCellSpacing w:w="20" w:type="dxa"/>
        </w:trPr>
        <w:tc>
          <w:tcPr>
            <w:tcW w:w="3222" w:type="dxa"/>
            <w:shd w:val="clear" w:color="auto" w:fill="auto"/>
          </w:tcPr>
          <w:p w:rsidR="005B3E5E" w:rsidRPr="00344E15" w:rsidRDefault="003D7341" w:rsidP="003D7341">
            <w:pPr>
              <w:pStyle w:val="afa"/>
              <w:rPr>
                <w:sz w:val="24"/>
                <w:szCs w:val="24"/>
              </w:rPr>
            </w:pPr>
            <w:r w:rsidRPr="00344E15">
              <w:rPr>
                <w:sz w:val="24"/>
                <w:szCs w:val="24"/>
              </w:rPr>
              <w:t xml:space="preserve">Перечень </w:t>
            </w:r>
            <w:proofErr w:type="gramStart"/>
            <w:r w:rsidRPr="00344E15">
              <w:rPr>
                <w:sz w:val="24"/>
                <w:szCs w:val="24"/>
              </w:rPr>
              <w:t>основных</w:t>
            </w:r>
            <w:proofErr w:type="gramEnd"/>
            <w:r w:rsidRPr="00344E15">
              <w:rPr>
                <w:sz w:val="24"/>
                <w:szCs w:val="24"/>
              </w:rPr>
              <w:t xml:space="preserve"> мероприятии</w:t>
            </w:r>
          </w:p>
        </w:tc>
        <w:tc>
          <w:tcPr>
            <w:tcW w:w="6602" w:type="dxa"/>
            <w:shd w:val="clear" w:color="auto" w:fill="auto"/>
          </w:tcPr>
          <w:p w:rsidR="005B3E5E" w:rsidRPr="00344E15" w:rsidRDefault="003D7341" w:rsidP="00F42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44E15">
              <w:rPr>
                <w:rFonts w:ascii="Times New Roman" w:hAnsi="Times New Roman" w:cs="Times New Roman"/>
                <w:sz w:val="24"/>
                <w:szCs w:val="24"/>
              </w:rPr>
              <w:t>Обеспечение  населения питьевой водой(приобретение глубинных насосов, ремонт водокачки по ул</w:t>
            </w:r>
            <w:proofErr w:type="gramStart"/>
            <w:r w:rsidRPr="00344E1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ратской, организация санитарно-защитной зоны водонапорной башни </w:t>
            </w:r>
            <w:proofErr w:type="spellStart"/>
            <w:r w:rsidRPr="00344E15">
              <w:rPr>
                <w:rFonts w:ascii="Times New Roman" w:hAnsi="Times New Roman" w:cs="Times New Roman"/>
                <w:sz w:val="24"/>
                <w:szCs w:val="24"/>
              </w:rPr>
              <w:t>с.Бадар</w:t>
            </w:r>
            <w:proofErr w:type="spellEnd"/>
            <w:r w:rsidRPr="00344E15">
              <w:rPr>
                <w:rFonts w:ascii="Times New Roman" w:hAnsi="Times New Roman" w:cs="Times New Roman"/>
                <w:sz w:val="24"/>
                <w:szCs w:val="24"/>
              </w:rPr>
              <w:t>, приобретение задвижек для водопровода, приобретение труб для летнего водопровода,</w:t>
            </w:r>
            <w:r w:rsidR="00101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E15">
              <w:rPr>
                <w:rFonts w:ascii="Times New Roman" w:hAnsi="Times New Roman" w:cs="Times New Roman"/>
                <w:sz w:val="24"/>
                <w:szCs w:val="24"/>
              </w:rPr>
              <w:t>замена труб разводящей водопроводной сети)</w:t>
            </w:r>
          </w:p>
          <w:p w:rsidR="005B3E5E" w:rsidRPr="00344E15" w:rsidRDefault="00DA111D" w:rsidP="003D73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D7341" w:rsidRPr="00344E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52C6B" w:rsidRPr="00344E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автомобильных дорог в черте населенных пунктов сельского поселения</w:t>
            </w:r>
            <w:proofErr w:type="gramStart"/>
            <w:r w:rsidR="00052C6B" w:rsidRPr="00344E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="00052C6B" w:rsidRPr="00344E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т.ч устройство</w:t>
            </w:r>
            <w:r w:rsidR="00FD3E1E" w:rsidRPr="00344E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дорожных знаков</w:t>
            </w:r>
          </w:p>
          <w:p w:rsidR="00FD3E1E" w:rsidRPr="00344E15" w:rsidRDefault="000B78AF" w:rsidP="003D73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4E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-п</w:t>
            </w:r>
            <w:r w:rsidR="00FD3E1E" w:rsidRPr="00344E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редупреждение ЧС на территории сельского поселения</w:t>
            </w:r>
          </w:p>
          <w:p w:rsidR="00FD3E1E" w:rsidRPr="00344E15" w:rsidRDefault="00FD3E1E" w:rsidP="003D73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-благоустройство территории сельского поселения(устро</w:t>
            </w:r>
            <w:r w:rsidR="00014ED6" w:rsidRPr="00344E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йство опор уличного освещения д</w:t>
            </w:r>
            <w:proofErr w:type="gramStart"/>
            <w:r w:rsidR="00014ED6" w:rsidRPr="00344E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344E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абор,</w:t>
            </w:r>
            <w:r w:rsidR="00014ED6" w:rsidRPr="00344E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уборка свалок, приобретение контейнеров для ТБО, ремонт детских площадок,</w:t>
            </w:r>
            <w:r w:rsidR="000B78AF" w:rsidRPr="00344E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14ED6" w:rsidRPr="00344E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приобретение детской игровой площадки в </w:t>
            </w:r>
            <w:proofErr w:type="spellStart"/>
            <w:r w:rsidR="00014ED6" w:rsidRPr="00344E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п.Евдокимовский</w:t>
            </w:r>
            <w:proofErr w:type="spellEnd"/>
            <w:r w:rsidR="00014ED6" w:rsidRPr="00344E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C20FF8" w:rsidRPr="00344E15" w:rsidRDefault="00DA111D" w:rsidP="00C20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="00724AD7" w:rsidRPr="00344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78AF" w:rsidRPr="00344E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3E5E"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ФАП в населенных пунктах </w:t>
            </w:r>
            <w:proofErr w:type="spellStart"/>
            <w:r w:rsidR="005B3E5E" w:rsidRPr="00344E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B3E5E" w:rsidRPr="00344E1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5B3E5E" w:rsidRPr="00344E15">
              <w:rPr>
                <w:rFonts w:ascii="Times New Roman" w:hAnsi="Times New Roman" w:cs="Times New Roman"/>
                <w:sz w:val="24"/>
                <w:szCs w:val="24"/>
              </w:rPr>
              <w:t>адар</w:t>
            </w:r>
            <w:proofErr w:type="spellEnd"/>
            <w:r w:rsidR="005B3E5E" w:rsidRPr="00344E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4ED6"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E5E" w:rsidRPr="00344E15">
              <w:rPr>
                <w:rFonts w:ascii="Times New Roman" w:hAnsi="Times New Roman" w:cs="Times New Roman"/>
                <w:sz w:val="24"/>
                <w:szCs w:val="24"/>
              </w:rPr>
              <w:t>п.Евдокимовский</w:t>
            </w:r>
            <w:proofErr w:type="spellEnd"/>
            <w:r w:rsidR="005B3E5E" w:rsidRPr="00344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03D" w:rsidRPr="00344E15" w:rsidRDefault="00DA111D" w:rsidP="00C20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="000B78AF" w:rsidRPr="00344E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0FF8"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школы в </w:t>
            </w:r>
            <w:proofErr w:type="spellStart"/>
            <w:r w:rsidR="00C20FF8" w:rsidRPr="00344E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C20FF8" w:rsidRPr="00344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7738" w:rsidRPr="00344E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5C7738" w:rsidRPr="00344E15">
              <w:rPr>
                <w:rFonts w:ascii="Times New Roman" w:hAnsi="Times New Roman" w:cs="Times New Roman"/>
                <w:sz w:val="24"/>
                <w:szCs w:val="24"/>
              </w:rPr>
              <w:t>вдокимовский</w:t>
            </w:r>
            <w:proofErr w:type="spellEnd"/>
          </w:p>
          <w:p w:rsidR="00B12AE5" w:rsidRPr="00344E15" w:rsidRDefault="001012E4" w:rsidP="00C20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с</w:t>
            </w:r>
            <w:r w:rsidR="00B12AE5" w:rsidRPr="00344E15">
              <w:rPr>
                <w:rFonts w:ascii="Times New Roman" w:hAnsi="Times New Roman" w:cs="Times New Roman"/>
                <w:sz w:val="24"/>
                <w:szCs w:val="24"/>
              </w:rPr>
              <w:t>троительство де</w:t>
            </w:r>
            <w:r w:rsidR="00BF4357" w:rsidRPr="00344E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12AE5"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ского сада </w:t>
            </w:r>
            <w:proofErr w:type="spellStart"/>
            <w:r w:rsidR="00B12AE5" w:rsidRPr="00344E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B12AE5" w:rsidRPr="00344E1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B12AE5" w:rsidRPr="00344E15">
              <w:rPr>
                <w:rFonts w:ascii="Times New Roman" w:hAnsi="Times New Roman" w:cs="Times New Roman"/>
                <w:sz w:val="24"/>
                <w:szCs w:val="24"/>
              </w:rPr>
              <w:t>вдокимовский</w:t>
            </w:r>
            <w:proofErr w:type="spellEnd"/>
          </w:p>
          <w:p w:rsidR="00B12AE5" w:rsidRPr="00344E15" w:rsidRDefault="00B12AE5" w:rsidP="00C20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   -строительство МКУК </w:t>
            </w:r>
            <w:proofErr w:type="spellStart"/>
            <w:r w:rsidRPr="00344E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44E1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44E15">
              <w:rPr>
                <w:rFonts w:ascii="Times New Roman" w:hAnsi="Times New Roman" w:cs="Times New Roman"/>
                <w:sz w:val="24"/>
                <w:szCs w:val="24"/>
              </w:rPr>
              <w:t>вдокимовский</w:t>
            </w:r>
            <w:proofErr w:type="spellEnd"/>
          </w:p>
          <w:p w:rsidR="00C20FF8" w:rsidRPr="00344E15" w:rsidRDefault="003C703D" w:rsidP="008F5E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11D" w:rsidRPr="00344E1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-</w:t>
            </w:r>
            <w:r w:rsidR="000B78AF" w:rsidRPr="00344E1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решение демографической проблемы (создание новых рабочих мест за счет увеличения КФХ)</w:t>
            </w:r>
          </w:p>
          <w:p w:rsidR="005B3E5E" w:rsidRPr="00527E3E" w:rsidRDefault="000B78AF" w:rsidP="000B7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4E1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- развитие социальной сферы</w:t>
            </w:r>
          </w:p>
        </w:tc>
      </w:tr>
      <w:tr w:rsidR="005B3E5E" w:rsidRPr="00527E3E" w:rsidTr="00C523A7">
        <w:trPr>
          <w:trHeight w:val="1049"/>
          <w:tblCellSpacing w:w="20" w:type="dxa"/>
        </w:trPr>
        <w:tc>
          <w:tcPr>
            <w:tcW w:w="3222" w:type="dxa"/>
            <w:shd w:val="clear" w:color="auto" w:fill="auto"/>
          </w:tcPr>
          <w:p w:rsidR="005B3E5E" w:rsidRPr="00344E15" w:rsidRDefault="005B3E5E" w:rsidP="00C523A7">
            <w:pPr>
              <w:pStyle w:val="31"/>
              <w:widowControl w:val="0"/>
              <w:tabs>
                <w:tab w:val="left" w:pos="3544"/>
              </w:tabs>
              <w:ind w:firstLine="0"/>
              <w:rPr>
                <w:sz w:val="24"/>
                <w:szCs w:val="24"/>
              </w:rPr>
            </w:pPr>
            <w:r w:rsidRPr="00344E15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602" w:type="dxa"/>
            <w:shd w:val="clear" w:color="auto" w:fill="auto"/>
          </w:tcPr>
          <w:p w:rsidR="005B3E5E" w:rsidRPr="00344E15" w:rsidRDefault="005B3E5E" w:rsidP="00945A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4E15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программы:   2017-2022 годы.</w:t>
            </w:r>
          </w:p>
        </w:tc>
      </w:tr>
      <w:tr w:rsidR="005B3E5E" w:rsidRPr="00527E3E" w:rsidTr="00344E15">
        <w:trPr>
          <w:trHeight w:val="393"/>
          <w:tblCellSpacing w:w="20" w:type="dxa"/>
        </w:trPr>
        <w:tc>
          <w:tcPr>
            <w:tcW w:w="3222" w:type="dxa"/>
            <w:shd w:val="clear" w:color="auto" w:fill="auto"/>
          </w:tcPr>
          <w:p w:rsidR="005B3E5E" w:rsidRPr="00344E15" w:rsidRDefault="005B3E5E" w:rsidP="00C523A7">
            <w:pPr>
              <w:pStyle w:val="31"/>
              <w:widowControl w:val="0"/>
              <w:tabs>
                <w:tab w:val="left" w:pos="3544"/>
              </w:tabs>
              <w:ind w:firstLine="0"/>
              <w:rPr>
                <w:sz w:val="24"/>
                <w:szCs w:val="24"/>
              </w:rPr>
            </w:pPr>
            <w:r w:rsidRPr="00344E15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6602" w:type="dxa"/>
            <w:shd w:val="clear" w:color="auto" w:fill="auto"/>
          </w:tcPr>
          <w:p w:rsidR="005B3E5E" w:rsidRPr="00344E15" w:rsidRDefault="005B3E5E" w:rsidP="00945A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4E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4357"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44E15"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 в отношении автомобильных дорог местного значения в границ</w:t>
            </w:r>
            <w:r w:rsidR="00BF4357"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ах населенных пунктов поселения </w:t>
            </w:r>
            <w:r w:rsidR="00992B01"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BF4357" w:rsidRPr="00344E15">
              <w:rPr>
                <w:rFonts w:ascii="Times New Roman" w:hAnsi="Times New Roman" w:cs="Times New Roman"/>
                <w:sz w:val="24"/>
                <w:szCs w:val="24"/>
              </w:rPr>
              <w:t>2017-2022гг»</w:t>
            </w:r>
          </w:p>
          <w:p w:rsidR="005B3E5E" w:rsidRPr="00344E15" w:rsidRDefault="005B3E5E" w:rsidP="00945A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4E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B78AF"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в </w:t>
            </w:r>
            <w:r w:rsidRPr="0034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</w:t>
            </w:r>
            <w:r w:rsidR="000B78AF" w:rsidRPr="00344E15">
              <w:rPr>
                <w:rFonts w:ascii="Times New Roman" w:hAnsi="Times New Roman" w:cs="Times New Roman"/>
                <w:sz w:val="24"/>
                <w:szCs w:val="24"/>
              </w:rPr>
              <w:t>ах населенных пунктов поселения на2017-2022гг»</w:t>
            </w:r>
          </w:p>
          <w:p w:rsidR="00BD2501" w:rsidRPr="00344E15" w:rsidRDefault="005B3E5E" w:rsidP="00945A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4E15">
              <w:rPr>
                <w:rFonts w:ascii="Times New Roman" w:hAnsi="Times New Roman" w:cs="Times New Roman"/>
                <w:sz w:val="24"/>
                <w:szCs w:val="24"/>
              </w:rPr>
              <w:t>3.Обес</w:t>
            </w:r>
            <w:r w:rsidR="000B78AF"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печение </w:t>
            </w:r>
            <w:r w:rsidR="00BD2501" w:rsidRPr="00344E15">
              <w:rPr>
                <w:rFonts w:ascii="Times New Roman" w:hAnsi="Times New Roman" w:cs="Times New Roman"/>
                <w:sz w:val="24"/>
                <w:szCs w:val="24"/>
              </w:rPr>
              <w:t>питьевой вод</w:t>
            </w:r>
            <w:r w:rsidR="000B78AF"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ой население </w:t>
            </w:r>
            <w:proofErr w:type="spellStart"/>
            <w:r w:rsidR="000B78AF" w:rsidRPr="00344E15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="000B78AF"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992B01"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 на 2017-2022 </w:t>
            </w:r>
            <w:proofErr w:type="spellStart"/>
            <w:proofErr w:type="gramStart"/>
            <w:r w:rsidR="00992B01" w:rsidRPr="00344E1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="00992B01" w:rsidRPr="00344E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2B01" w:rsidRPr="00344E15" w:rsidRDefault="00992B01" w:rsidP="00945A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4.Организация благоустройства территории </w:t>
            </w:r>
            <w:proofErr w:type="spellStart"/>
            <w:r w:rsidRPr="00344E15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344E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2017-2022гг»</w:t>
            </w:r>
          </w:p>
          <w:p w:rsidR="00BD2501" w:rsidRPr="00344E15" w:rsidRDefault="00BD2501" w:rsidP="00945A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E5E" w:rsidRPr="00344E15" w:rsidRDefault="005B3E5E" w:rsidP="00945A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5E" w:rsidRPr="00527E3E" w:rsidTr="00C523A7">
        <w:trPr>
          <w:trHeight w:val="2003"/>
          <w:tblCellSpacing w:w="20" w:type="dxa"/>
        </w:trPr>
        <w:tc>
          <w:tcPr>
            <w:tcW w:w="3222" w:type="dxa"/>
            <w:shd w:val="clear" w:color="auto" w:fill="auto"/>
          </w:tcPr>
          <w:p w:rsidR="005B3E5E" w:rsidRPr="00344E15" w:rsidRDefault="00992B01" w:rsidP="00C523A7">
            <w:pPr>
              <w:pStyle w:val="31"/>
              <w:widowControl w:val="0"/>
              <w:tabs>
                <w:tab w:val="left" w:pos="3544"/>
              </w:tabs>
              <w:ind w:firstLine="0"/>
              <w:rPr>
                <w:sz w:val="24"/>
                <w:szCs w:val="24"/>
              </w:rPr>
            </w:pPr>
            <w:r w:rsidRPr="00344E15">
              <w:rPr>
                <w:sz w:val="24"/>
                <w:szCs w:val="24"/>
              </w:rPr>
              <w:lastRenderedPageBreak/>
              <w:t>Объемы и источники  финансирования</w:t>
            </w:r>
          </w:p>
        </w:tc>
        <w:tc>
          <w:tcPr>
            <w:tcW w:w="6602" w:type="dxa"/>
            <w:shd w:val="clear" w:color="auto" w:fill="auto"/>
          </w:tcPr>
          <w:p w:rsidR="005B3E5E" w:rsidRPr="00527E3E" w:rsidRDefault="00992B01" w:rsidP="00C523A7">
            <w:pPr>
              <w:pStyle w:val="31"/>
              <w:widowControl w:val="0"/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финансируется за счет средств местного, областного бюджета, средства организаций функционирующих  на территории  </w:t>
            </w:r>
            <w:proofErr w:type="spellStart"/>
            <w:r>
              <w:rPr>
                <w:sz w:val="24"/>
                <w:szCs w:val="24"/>
              </w:rPr>
              <w:t>Евдокимовского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и привлечение других внебюджетных средств</w:t>
            </w:r>
          </w:p>
        </w:tc>
      </w:tr>
      <w:tr w:rsidR="005B3E5E" w:rsidRPr="00527E3E" w:rsidTr="00C523A7">
        <w:trPr>
          <w:trHeight w:val="2003"/>
          <w:tblCellSpacing w:w="20" w:type="dxa"/>
        </w:trPr>
        <w:tc>
          <w:tcPr>
            <w:tcW w:w="3222" w:type="dxa"/>
            <w:shd w:val="clear" w:color="auto" w:fill="auto"/>
          </w:tcPr>
          <w:p w:rsidR="005B3E5E" w:rsidRPr="00344E15" w:rsidRDefault="005B3E5E" w:rsidP="00C523A7">
            <w:pPr>
              <w:pStyle w:val="31"/>
              <w:widowControl w:val="0"/>
              <w:tabs>
                <w:tab w:val="left" w:pos="3544"/>
              </w:tabs>
              <w:ind w:firstLine="0"/>
              <w:rPr>
                <w:sz w:val="24"/>
                <w:szCs w:val="24"/>
              </w:rPr>
            </w:pPr>
            <w:r w:rsidRPr="00344E15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602" w:type="dxa"/>
            <w:shd w:val="clear" w:color="auto" w:fill="auto"/>
          </w:tcPr>
          <w:p w:rsidR="005B3E5E" w:rsidRDefault="009D45D8" w:rsidP="009D45D8">
            <w:pPr>
              <w:pStyle w:val="31"/>
              <w:widowControl w:val="0"/>
              <w:tabs>
                <w:tab w:val="left" w:pos="35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92B01">
              <w:rPr>
                <w:sz w:val="24"/>
                <w:szCs w:val="24"/>
              </w:rPr>
              <w:t>Повышение качества и уровня жизни населения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его занятости и </w:t>
            </w:r>
            <w:proofErr w:type="spellStart"/>
            <w:r>
              <w:rPr>
                <w:sz w:val="24"/>
                <w:szCs w:val="24"/>
              </w:rPr>
              <w:t>самозанятости</w:t>
            </w:r>
            <w:proofErr w:type="spellEnd"/>
            <w:r>
              <w:rPr>
                <w:sz w:val="24"/>
                <w:szCs w:val="24"/>
              </w:rPr>
              <w:t>, экономических, социальных и культурных возможностей на основе развития  сельхозпроизводства, предпринимательства, личных подсобных хозяйств, торговой инфраструктуры</w:t>
            </w:r>
          </w:p>
          <w:p w:rsidR="009D45D8" w:rsidRDefault="009D45D8" w:rsidP="009D45D8">
            <w:pPr>
              <w:pStyle w:val="31"/>
              <w:widowControl w:val="0"/>
              <w:tabs>
                <w:tab w:val="left" w:pos="35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-улучшение состояния дорог,</w:t>
            </w:r>
          </w:p>
          <w:p w:rsidR="009D45D8" w:rsidRDefault="009D45D8" w:rsidP="009D45D8">
            <w:pPr>
              <w:pStyle w:val="31"/>
              <w:widowControl w:val="0"/>
              <w:tabs>
                <w:tab w:val="left" w:pos="35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-повышение качества услуг здравоохранения, образования</w:t>
            </w:r>
          </w:p>
          <w:p w:rsidR="009D45D8" w:rsidRPr="00527E3E" w:rsidRDefault="009D45D8" w:rsidP="009D45D8">
            <w:pPr>
              <w:pStyle w:val="31"/>
              <w:widowControl w:val="0"/>
              <w:tabs>
                <w:tab w:val="left" w:pos="35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-создаст условия привлечения молодых специалистов в поселение (врачей, учителей)</w:t>
            </w:r>
          </w:p>
        </w:tc>
      </w:tr>
      <w:tr w:rsidR="009D45D8" w:rsidRPr="00527E3E" w:rsidTr="00C523A7">
        <w:trPr>
          <w:trHeight w:val="2003"/>
          <w:tblCellSpacing w:w="20" w:type="dxa"/>
        </w:trPr>
        <w:tc>
          <w:tcPr>
            <w:tcW w:w="3222" w:type="dxa"/>
            <w:shd w:val="clear" w:color="auto" w:fill="auto"/>
          </w:tcPr>
          <w:p w:rsidR="009D45D8" w:rsidRPr="00344E15" w:rsidRDefault="00344E15" w:rsidP="00C523A7">
            <w:pPr>
              <w:pStyle w:val="31"/>
              <w:widowControl w:val="0"/>
              <w:tabs>
                <w:tab w:val="left" w:pos="3544"/>
              </w:tabs>
              <w:ind w:firstLine="0"/>
              <w:rPr>
                <w:sz w:val="24"/>
                <w:szCs w:val="24"/>
              </w:rPr>
            </w:pPr>
            <w:r w:rsidRPr="00344E15">
              <w:rPr>
                <w:sz w:val="24"/>
                <w:szCs w:val="24"/>
              </w:rPr>
              <w:t xml:space="preserve">Система организации контроля  над </w:t>
            </w:r>
            <w:r w:rsidR="009D45D8" w:rsidRPr="00344E15">
              <w:rPr>
                <w:sz w:val="24"/>
                <w:szCs w:val="24"/>
              </w:rPr>
              <w:t xml:space="preserve"> исполнением</w:t>
            </w:r>
          </w:p>
        </w:tc>
        <w:tc>
          <w:tcPr>
            <w:tcW w:w="6602" w:type="dxa"/>
            <w:shd w:val="clear" w:color="auto" w:fill="auto"/>
          </w:tcPr>
          <w:p w:rsidR="009D45D8" w:rsidRDefault="00344E15" w:rsidP="009D45D8">
            <w:pPr>
              <w:pStyle w:val="31"/>
              <w:widowControl w:val="0"/>
              <w:tabs>
                <w:tab w:val="left" w:pos="35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сельского поселения представляет отчет о ходе реализации программы на Думу </w:t>
            </w:r>
            <w:proofErr w:type="spellStart"/>
            <w:r>
              <w:rPr>
                <w:sz w:val="24"/>
                <w:szCs w:val="24"/>
              </w:rPr>
              <w:t>Евдокимовского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44E15" w:rsidRPr="00527E3E" w:rsidTr="00C523A7">
        <w:trPr>
          <w:trHeight w:val="2003"/>
          <w:tblCellSpacing w:w="20" w:type="dxa"/>
        </w:trPr>
        <w:tc>
          <w:tcPr>
            <w:tcW w:w="3222" w:type="dxa"/>
            <w:shd w:val="clear" w:color="auto" w:fill="auto"/>
          </w:tcPr>
          <w:p w:rsidR="00344E15" w:rsidRDefault="00344E15" w:rsidP="00C523A7">
            <w:pPr>
              <w:pStyle w:val="31"/>
              <w:widowControl w:val="0"/>
              <w:tabs>
                <w:tab w:val="left" w:pos="35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Механизм управления реализации  Программы</w:t>
            </w:r>
          </w:p>
        </w:tc>
        <w:tc>
          <w:tcPr>
            <w:tcW w:w="6602" w:type="dxa"/>
            <w:shd w:val="clear" w:color="auto" w:fill="auto"/>
          </w:tcPr>
          <w:p w:rsidR="00344E15" w:rsidRDefault="00344E15" w:rsidP="009D45D8">
            <w:pPr>
              <w:pStyle w:val="31"/>
              <w:widowControl w:val="0"/>
              <w:tabs>
                <w:tab w:val="left" w:pos="35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мониторинг реализации ежегодных годовых планов социально </w:t>
            </w:r>
            <w:proofErr w:type="gramStart"/>
            <w:r>
              <w:rPr>
                <w:sz w:val="24"/>
                <w:szCs w:val="24"/>
              </w:rPr>
              <w:t>–э</w:t>
            </w:r>
            <w:proofErr w:type="gramEnd"/>
            <w:r>
              <w:rPr>
                <w:sz w:val="24"/>
                <w:szCs w:val="24"/>
              </w:rPr>
              <w:t>кономического развития</w:t>
            </w:r>
          </w:p>
        </w:tc>
      </w:tr>
    </w:tbl>
    <w:p w:rsidR="005B3E5E" w:rsidRPr="007C39AA" w:rsidRDefault="005B3E5E" w:rsidP="005B3E5E">
      <w:pPr>
        <w:pStyle w:val="a3"/>
        <w:rPr>
          <w:rFonts w:ascii="Times New Roman" w:hAnsi="Times New Roman" w:cs="Times New Roman"/>
        </w:rPr>
      </w:pPr>
      <w:r w:rsidRPr="007C39AA">
        <w:rPr>
          <w:rFonts w:ascii="Times New Roman" w:hAnsi="Times New Roman" w:cs="Times New Roman"/>
          <w:b/>
          <w:bCs/>
        </w:rPr>
        <w:t xml:space="preserve"> </w:t>
      </w:r>
    </w:p>
    <w:p w:rsidR="005B3E5E" w:rsidRPr="001C2AF5" w:rsidRDefault="00C63177" w:rsidP="005B3E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A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Введение</w:t>
      </w:r>
    </w:p>
    <w:p w:rsidR="00C63177" w:rsidRPr="002737DD" w:rsidRDefault="002F766B" w:rsidP="00C631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 xml:space="preserve">     </w:t>
      </w:r>
      <w:r w:rsidR="00C63177" w:rsidRPr="002737DD">
        <w:rPr>
          <w:rFonts w:ascii="Times New Roman" w:eastAsia="Times New Roman" w:hAnsi="Times New Roman" w:cs="Times New Roman"/>
          <w:sz w:val="24"/>
          <w:szCs w:val="24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  <w:r w:rsidRPr="00273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3177" w:rsidRPr="002737DD">
        <w:rPr>
          <w:rFonts w:ascii="Times New Roman" w:eastAsia="Times New Roman" w:hAnsi="Times New Roman" w:cs="Times New Roman"/>
          <w:sz w:val="24"/>
          <w:szCs w:val="24"/>
        </w:rPr>
        <w:t xml:space="preserve">Программа комплексного социально-экономического  развития сельского поселения отвечает потребностям    проживающего на его территории населения, и объективно происходящих на его территории процессов. Программа комплексного социально-экономического развития сельского поселения (далее – Программа) содержит  чёткое представление  о  стратегических целях, ресурсах, потенциале  и об основных направлениях социально-экономического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</w:t>
      </w:r>
      <w:r w:rsidR="00C63177" w:rsidRPr="002737DD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мероприятий, направленных на достижение стратегических целей социально-экономического развития сельского поселения.</w:t>
      </w:r>
    </w:p>
    <w:p w:rsidR="00C63177" w:rsidRPr="002737DD" w:rsidRDefault="002F766B" w:rsidP="002F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 xml:space="preserve">    </w:t>
      </w:r>
      <w:r w:rsidR="00C63177" w:rsidRPr="002737DD">
        <w:rPr>
          <w:rFonts w:ascii="Times New Roman" w:eastAsia="Times New Roman" w:hAnsi="Times New Roman" w:cs="Times New Roman"/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C63177" w:rsidRPr="002737DD" w:rsidRDefault="002F766B" w:rsidP="002F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7D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63177" w:rsidRPr="002737DD">
        <w:rPr>
          <w:rFonts w:ascii="Times New Roman" w:eastAsia="Times New Roman" w:hAnsi="Times New Roman" w:cs="Times New Roman"/>
          <w:sz w:val="24"/>
          <w:szCs w:val="24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proofErr w:type="spellStart"/>
      <w:r w:rsidR="00C63177" w:rsidRPr="002737DD">
        <w:rPr>
          <w:rFonts w:ascii="Times New Roman" w:eastAsia="Times New Roman" w:hAnsi="Times New Roman" w:cs="Times New Roman"/>
          <w:sz w:val="24"/>
          <w:szCs w:val="24"/>
        </w:rPr>
        <w:t>Евдокимовского</w:t>
      </w:r>
      <w:proofErr w:type="spellEnd"/>
      <w:r w:rsidR="00C63177" w:rsidRPr="002737D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- доступные для потенциала территории, адекватные географическому, демографическому, экономическому, социально - культурному потенциалу, перспективные и актуальные для  поселения. Программа 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решению </w:t>
      </w:r>
      <w:proofErr w:type="gramStart"/>
      <w:r w:rsidR="00C63177" w:rsidRPr="002737DD">
        <w:rPr>
          <w:rFonts w:ascii="Times New Roman" w:eastAsia="Times New Roman" w:hAnsi="Times New Roman" w:cs="Times New Roman"/>
          <w:sz w:val="24"/>
          <w:szCs w:val="24"/>
        </w:rPr>
        <w:t>остро социальных</w:t>
      </w:r>
      <w:proofErr w:type="gramEnd"/>
      <w:r w:rsidR="00C63177" w:rsidRPr="002737DD">
        <w:rPr>
          <w:rFonts w:ascii="Times New Roman" w:eastAsia="Times New Roman" w:hAnsi="Times New Roman" w:cs="Times New Roman"/>
          <w:sz w:val="24"/>
          <w:szCs w:val="24"/>
        </w:rPr>
        <w:t xml:space="preserve"> проблем.</w:t>
      </w:r>
    </w:p>
    <w:p w:rsidR="00C63177" w:rsidRPr="002737DD" w:rsidRDefault="002F766B" w:rsidP="002F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7D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63177" w:rsidRPr="002737DD">
        <w:rPr>
          <w:rFonts w:ascii="Times New Roman" w:eastAsia="Times New Roman" w:hAnsi="Times New Roman" w:cs="Times New Roman"/>
          <w:sz w:val="24"/>
          <w:szCs w:val="24"/>
        </w:rPr>
        <w:t xml:space="preserve">Главной целью  Программы является повышение качества жизни населения, его занятости и </w:t>
      </w:r>
      <w:proofErr w:type="spellStart"/>
      <w:r w:rsidR="00C63177" w:rsidRPr="002737DD">
        <w:rPr>
          <w:rFonts w:ascii="Times New Roman" w:eastAsia="Times New Roman" w:hAnsi="Times New Roman" w:cs="Times New Roman"/>
          <w:sz w:val="24"/>
          <w:szCs w:val="24"/>
        </w:rPr>
        <w:t>самозанятости</w:t>
      </w:r>
      <w:proofErr w:type="spellEnd"/>
      <w:r w:rsidR="00C63177" w:rsidRPr="002737DD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экономических, социальных и культурных возможностей на основе развития  предпринимательства, кредитной кооперации,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Многие из предлагаемых в Программе мер не требуют масштабных бюджетных вложений, затрат.</w:t>
      </w:r>
    </w:p>
    <w:p w:rsidR="00C63177" w:rsidRPr="002737DD" w:rsidRDefault="002F766B" w:rsidP="00C631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7D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63177" w:rsidRPr="002737DD">
        <w:rPr>
          <w:rFonts w:ascii="Times New Roman" w:eastAsia="Times New Roman" w:hAnsi="Times New Roman" w:cs="Times New Roman"/>
          <w:sz w:val="24"/>
          <w:szCs w:val="24"/>
        </w:rPr>
        <w:t>Для обеспечения условий  успешного выполнения мероприятий  Программы, необходимо на уровне 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социально-экономического развития сельского поселения.</w:t>
      </w:r>
    </w:p>
    <w:p w:rsidR="005B3E5E" w:rsidRDefault="002F766B" w:rsidP="002F766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1.</w:t>
      </w:r>
      <w:r w:rsidR="0051448E" w:rsidRPr="001C2AF5">
        <w:rPr>
          <w:rFonts w:ascii="Times New Roman" w:hAnsi="Times New Roman" w:cs="Times New Roman"/>
          <w:b/>
          <w:sz w:val="28"/>
          <w:szCs w:val="28"/>
        </w:rPr>
        <w:t xml:space="preserve">Общая информация о  </w:t>
      </w:r>
      <w:proofErr w:type="spellStart"/>
      <w:r w:rsidR="0051448E" w:rsidRPr="001C2AF5">
        <w:rPr>
          <w:rFonts w:ascii="Times New Roman" w:hAnsi="Times New Roman" w:cs="Times New Roman"/>
          <w:b/>
          <w:sz w:val="28"/>
          <w:szCs w:val="28"/>
        </w:rPr>
        <w:t>Евдокимовском</w:t>
      </w:r>
      <w:proofErr w:type="spellEnd"/>
      <w:r w:rsidR="0051448E" w:rsidRPr="001C2AF5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5374CA" w:rsidRDefault="005374CA" w:rsidP="002F766B">
      <w:pPr>
        <w:spacing w:after="0" w:line="240" w:lineRule="auto"/>
        <w:jc w:val="both"/>
        <w:rPr>
          <w:b/>
          <w:sz w:val="28"/>
          <w:szCs w:val="28"/>
        </w:rPr>
      </w:pPr>
    </w:p>
    <w:p w:rsidR="005B3E5E" w:rsidRPr="002737DD" w:rsidRDefault="002F766B" w:rsidP="005B3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 </w:t>
      </w:r>
      <w:r w:rsidR="005B3E5E" w:rsidRPr="002737DD">
        <w:rPr>
          <w:rFonts w:ascii="Times New Roman" w:hAnsi="Times New Roman" w:cs="Times New Roman"/>
          <w:sz w:val="24"/>
          <w:szCs w:val="24"/>
        </w:rPr>
        <w:t>Евдокимовский сельский Совет депутатов трудящихся был образован в 1920 году и входил в состав Тулунского райисполкома.</w:t>
      </w:r>
    </w:p>
    <w:p w:rsidR="005B3E5E" w:rsidRPr="002737DD" w:rsidRDefault="005B3E5E" w:rsidP="002F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7DD">
        <w:rPr>
          <w:rFonts w:ascii="Times New Roman" w:hAnsi="Times New Roman" w:cs="Times New Roman"/>
          <w:sz w:val="24"/>
          <w:szCs w:val="24"/>
        </w:rPr>
        <w:t>7 октября 1977 года в связи с Принятием Конституции сельский Совет депутатов трудящихся был переименован в сельский Совет народных депутатов.</w:t>
      </w:r>
    </w:p>
    <w:p w:rsidR="005B3E5E" w:rsidRPr="002737DD" w:rsidRDefault="005B3E5E" w:rsidP="005B3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7DD">
        <w:rPr>
          <w:rFonts w:ascii="Times New Roman" w:hAnsi="Times New Roman" w:cs="Times New Roman"/>
          <w:sz w:val="24"/>
          <w:szCs w:val="24"/>
        </w:rPr>
        <w:t>На основании Закона российской Федерации «О местном самоуправлении» от 06.07.1991 г. В соответствии с Указом Президента РФ от 25.11.1991 года «О порядке назначения Глав администраций»</w:t>
      </w:r>
      <w:proofErr w:type="gramStart"/>
      <w:r w:rsidRPr="002737D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2737DD">
        <w:rPr>
          <w:rFonts w:ascii="Times New Roman" w:hAnsi="Times New Roman" w:cs="Times New Roman"/>
          <w:sz w:val="24"/>
          <w:szCs w:val="24"/>
        </w:rPr>
        <w:t xml:space="preserve">остановлением главы администрации Тулунского района №9 от 24.12.1991 года деятельность </w:t>
      </w:r>
      <w:proofErr w:type="spellStart"/>
      <w:r w:rsidRPr="002737DD">
        <w:rPr>
          <w:rFonts w:ascii="Times New Roman" w:hAnsi="Times New Roman" w:cs="Times New Roman"/>
          <w:sz w:val="24"/>
          <w:szCs w:val="24"/>
        </w:rPr>
        <w:t>Евдокимовского</w:t>
      </w:r>
      <w:proofErr w:type="spellEnd"/>
      <w:r w:rsidRPr="002737DD">
        <w:rPr>
          <w:rFonts w:ascii="Times New Roman" w:hAnsi="Times New Roman" w:cs="Times New Roman"/>
          <w:sz w:val="24"/>
          <w:szCs w:val="24"/>
        </w:rPr>
        <w:t xml:space="preserve"> Совета народных депутатов прекращена, что явилось образованием </w:t>
      </w:r>
      <w:proofErr w:type="spellStart"/>
      <w:r w:rsidRPr="002737DD">
        <w:rPr>
          <w:rFonts w:ascii="Times New Roman" w:hAnsi="Times New Roman" w:cs="Times New Roman"/>
          <w:sz w:val="24"/>
          <w:szCs w:val="24"/>
        </w:rPr>
        <w:t>Евдокимовской</w:t>
      </w:r>
      <w:proofErr w:type="spellEnd"/>
      <w:r w:rsidRPr="002737DD">
        <w:rPr>
          <w:rFonts w:ascii="Times New Roman" w:hAnsi="Times New Roman" w:cs="Times New Roman"/>
          <w:sz w:val="24"/>
          <w:szCs w:val="24"/>
        </w:rPr>
        <w:t xml:space="preserve"> сельской администрации.</w:t>
      </w:r>
    </w:p>
    <w:p w:rsidR="005B3E5E" w:rsidRPr="002737DD" w:rsidRDefault="005B3E5E" w:rsidP="005B3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7DD">
        <w:rPr>
          <w:rFonts w:ascii="Times New Roman" w:hAnsi="Times New Roman" w:cs="Times New Roman"/>
          <w:sz w:val="24"/>
          <w:szCs w:val="24"/>
        </w:rPr>
        <w:t xml:space="preserve">В 1988 году решением Думы </w:t>
      </w:r>
      <w:proofErr w:type="spellStart"/>
      <w:r w:rsidRPr="002737DD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Pr="002737DD">
        <w:rPr>
          <w:rFonts w:ascii="Times New Roman" w:hAnsi="Times New Roman" w:cs="Times New Roman"/>
          <w:sz w:val="24"/>
          <w:szCs w:val="24"/>
        </w:rPr>
        <w:t xml:space="preserve"> района №31 </w:t>
      </w:r>
      <w:proofErr w:type="spellStart"/>
      <w:r w:rsidRPr="002737DD">
        <w:rPr>
          <w:rFonts w:ascii="Times New Roman" w:hAnsi="Times New Roman" w:cs="Times New Roman"/>
          <w:sz w:val="24"/>
          <w:szCs w:val="24"/>
        </w:rPr>
        <w:t>Евдокимовская</w:t>
      </w:r>
      <w:proofErr w:type="spellEnd"/>
      <w:r w:rsidRPr="002737DD">
        <w:rPr>
          <w:rFonts w:ascii="Times New Roman" w:hAnsi="Times New Roman" w:cs="Times New Roman"/>
          <w:sz w:val="24"/>
          <w:szCs w:val="24"/>
        </w:rPr>
        <w:t xml:space="preserve"> сельская администрация переименована во </w:t>
      </w:r>
      <w:proofErr w:type="spellStart"/>
      <w:r w:rsidRPr="002737DD">
        <w:rPr>
          <w:rFonts w:ascii="Times New Roman" w:hAnsi="Times New Roman" w:cs="Times New Roman"/>
          <w:sz w:val="24"/>
          <w:szCs w:val="24"/>
        </w:rPr>
        <w:t>внутримуниципальное</w:t>
      </w:r>
      <w:proofErr w:type="spellEnd"/>
      <w:r w:rsidRPr="002737DD">
        <w:rPr>
          <w:rFonts w:ascii="Times New Roman" w:hAnsi="Times New Roman" w:cs="Times New Roman"/>
          <w:sz w:val="24"/>
          <w:szCs w:val="24"/>
        </w:rPr>
        <w:t xml:space="preserve"> образование «</w:t>
      </w:r>
      <w:proofErr w:type="spellStart"/>
      <w:r w:rsidRPr="002737DD">
        <w:rPr>
          <w:rFonts w:ascii="Times New Roman" w:hAnsi="Times New Roman" w:cs="Times New Roman"/>
          <w:sz w:val="24"/>
          <w:szCs w:val="24"/>
        </w:rPr>
        <w:t>Евдокимовское</w:t>
      </w:r>
      <w:proofErr w:type="spellEnd"/>
      <w:r w:rsidRPr="002737DD">
        <w:rPr>
          <w:rFonts w:ascii="Times New Roman" w:hAnsi="Times New Roman" w:cs="Times New Roman"/>
          <w:sz w:val="24"/>
          <w:szCs w:val="24"/>
        </w:rPr>
        <w:t>».</w:t>
      </w:r>
    </w:p>
    <w:p w:rsidR="005B3E5E" w:rsidRPr="002737DD" w:rsidRDefault="005B3E5E" w:rsidP="005B3E5E">
      <w:pPr>
        <w:jc w:val="both"/>
        <w:rPr>
          <w:rFonts w:ascii="Times New Roman" w:hAnsi="Times New Roman" w:cs="Times New Roman"/>
          <w:sz w:val="24"/>
          <w:szCs w:val="24"/>
        </w:rPr>
      </w:pPr>
      <w:r w:rsidRPr="002737DD">
        <w:rPr>
          <w:rFonts w:ascii="Times New Roman" w:hAnsi="Times New Roman" w:cs="Times New Roman"/>
          <w:sz w:val="24"/>
          <w:szCs w:val="24"/>
        </w:rPr>
        <w:t>С 01.01.2006 года на основании Закона РФ №131-ФЗ от 06.10.2003 г и Закона  Иркутской области 98-ОЗ от 16.12.2004г ст.1, ст</w:t>
      </w:r>
      <w:r w:rsidR="005C7738" w:rsidRPr="002737DD">
        <w:rPr>
          <w:rFonts w:ascii="Times New Roman" w:hAnsi="Times New Roman" w:cs="Times New Roman"/>
          <w:sz w:val="24"/>
          <w:szCs w:val="24"/>
        </w:rPr>
        <w:t>.</w:t>
      </w:r>
      <w:r w:rsidRPr="002737DD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2737DD">
        <w:rPr>
          <w:rFonts w:ascii="Times New Roman" w:hAnsi="Times New Roman" w:cs="Times New Roman"/>
          <w:sz w:val="24"/>
          <w:szCs w:val="24"/>
        </w:rPr>
        <w:t>внутримуниципальное</w:t>
      </w:r>
      <w:proofErr w:type="spellEnd"/>
      <w:r w:rsidRPr="002737DD">
        <w:rPr>
          <w:rFonts w:ascii="Times New Roman" w:hAnsi="Times New Roman" w:cs="Times New Roman"/>
          <w:sz w:val="24"/>
          <w:szCs w:val="24"/>
        </w:rPr>
        <w:t xml:space="preserve"> образование «</w:t>
      </w:r>
      <w:proofErr w:type="spellStart"/>
      <w:r w:rsidRPr="002737DD">
        <w:rPr>
          <w:rFonts w:ascii="Times New Roman" w:hAnsi="Times New Roman" w:cs="Times New Roman"/>
          <w:sz w:val="24"/>
          <w:szCs w:val="24"/>
        </w:rPr>
        <w:t>Евдокимовское</w:t>
      </w:r>
      <w:proofErr w:type="spellEnd"/>
      <w:r w:rsidRPr="002737DD">
        <w:rPr>
          <w:rFonts w:ascii="Times New Roman" w:hAnsi="Times New Roman" w:cs="Times New Roman"/>
          <w:sz w:val="24"/>
          <w:szCs w:val="24"/>
        </w:rPr>
        <w:t>» было  ликвидировано и образовано муниципальное образование «</w:t>
      </w:r>
      <w:proofErr w:type="spellStart"/>
      <w:r w:rsidRPr="002737DD">
        <w:rPr>
          <w:rFonts w:ascii="Times New Roman" w:hAnsi="Times New Roman" w:cs="Times New Roman"/>
          <w:sz w:val="24"/>
          <w:szCs w:val="24"/>
        </w:rPr>
        <w:t>Евдокимовское</w:t>
      </w:r>
      <w:proofErr w:type="spellEnd"/>
      <w:r w:rsidRPr="002737DD">
        <w:rPr>
          <w:rFonts w:ascii="Times New Roman" w:hAnsi="Times New Roman" w:cs="Times New Roman"/>
          <w:sz w:val="24"/>
          <w:szCs w:val="24"/>
        </w:rPr>
        <w:t>» со статусом сельского посел</w:t>
      </w:r>
      <w:r w:rsidR="005C7738" w:rsidRPr="002737DD">
        <w:rPr>
          <w:rFonts w:ascii="Times New Roman" w:hAnsi="Times New Roman" w:cs="Times New Roman"/>
          <w:sz w:val="24"/>
          <w:szCs w:val="24"/>
        </w:rPr>
        <w:t>ения, которое является  правопре</w:t>
      </w:r>
      <w:r w:rsidRPr="002737DD">
        <w:rPr>
          <w:rFonts w:ascii="Times New Roman" w:hAnsi="Times New Roman" w:cs="Times New Roman"/>
          <w:sz w:val="24"/>
          <w:szCs w:val="24"/>
        </w:rPr>
        <w:t xml:space="preserve">емником </w:t>
      </w:r>
      <w:proofErr w:type="spellStart"/>
      <w:r w:rsidRPr="002737DD">
        <w:rPr>
          <w:rFonts w:ascii="Times New Roman" w:hAnsi="Times New Roman" w:cs="Times New Roman"/>
          <w:sz w:val="24"/>
          <w:szCs w:val="24"/>
        </w:rPr>
        <w:t>внутримуниципального</w:t>
      </w:r>
      <w:proofErr w:type="spellEnd"/>
      <w:r w:rsidRPr="002737DD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Pr="002737DD">
        <w:rPr>
          <w:rFonts w:ascii="Times New Roman" w:hAnsi="Times New Roman" w:cs="Times New Roman"/>
          <w:sz w:val="24"/>
          <w:szCs w:val="24"/>
        </w:rPr>
        <w:t>Евдокимовское</w:t>
      </w:r>
      <w:proofErr w:type="spellEnd"/>
      <w:r w:rsidRPr="002737DD">
        <w:rPr>
          <w:rFonts w:ascii="Times New Roman" w:hAnsi="Times New Roman" w:cs="Times New Roman"/>
          <w:sz w:val="24"/>
          <w:szCs w:val="24"/>
        </w:rPr>
        <w:t>»</w:t>
      </w:r>
    </w:p>
    <w:p w:rsidR="005B3E5E" w:rsidRPr="00425B35" w:rsidRDefault="005B3E5E" w:rsidP="005B3E5E">
      <w:pPr>
        <w:pStyle w:val="a3"/>
        <w:ind w:left="360"/>
        <w:rPr>
          <w:rFonts w:ascii="Times New Roman" w:hAnsi="Times New Roman" w:cs="Times New Roman"/>
          <w:b/>
          <w:bCs/>
        </w:rPr>
      </w:pPr>
      <w:r w:rsidRPr="00425B35">
        <w:rPr>
          <w:rFonts w:ascii="Times New Roman" w:hAnsi="Times New Roman" w:cs="Times New Roman"/>
          <w:b/>
          <w:bCs/>
        </w:rPr>
        <w:t>Территория</w:t>
      </w:r>
    </w:p>
    <w:p w:rsidR="005B3E5E" w:rsidRPr="002737DD" w:rsidRDefault="005B3E5E" w:rsidP="005B3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7DD">
        <w:rPr>
          <w:rFonts w:ascii="Times New Roman" w:hAnsi="Times New Roman" w:cs="Times New Roman"/>
          <w:sz w:val="24"/>
          <w:szCs w:val="24"/>
        </w:rPr>
        <w:t>Евдокимовское</w:t>
      </w:r>
      <w:proofErr w:type="spellEnd"/>
      <w:r w:rsidRPr="002737DD">
        <w:rPr>
          <w:rFonts w:ascii="Times New Roman" w:hAnsi="Times New Roman" w:cs="Times New Roman"/>
          <w:sz w:val="24"/>
          <w:szCs w:val="24"/>
        </w:rPr>
        <w:t xml:space="preserve"> сельское поселение расположено на востоке</w:t>
      </w:r>
      <w:r w:rsidR="00FF5068" w:rsidRPr="002737DD">
        <w:rPr>
          <w:rFonts w:ascii="Times New Roman" w:hAnsi="Times New Roman" w:cs="Times New Roman"/>
          <w:sz w:val="24"/>
          <w:szCs w:val="24"/>
        </w:rPr>
        <w:t xml:space="preserve"> </w:t>
      </w:r>
      <w:r w:rsidRPr="002737DD">
        <w:rPr>
          <w:rFonts w:ascii="Times New Roman" w:hAnsi="Times New Roman" w:cs="Times New Roman"/>
          <w:sz w:val="24"/>
          <w:szCs w:val="24"/>
        </w:rPr>
        <w:t xml:space="preserve">Тулунского  района  Иркутской области. На северо-западе и севере муниципальное образование граничит с </w:t>
      </w:r>
      <w:proofErr w:type="spellStart"/>
      <w:r w:rsidRPr="002737DD">
        <w:rPr>
          <w:rFonts w:ascii="Times New Roman" w:hAnsi="Times New Roman" w:cs="Times New Roman"/>
          <w:sz w:val="24"/>
          <w:szCs w:val="24"/>
        </w:rPr>
        <w:t>Перфиловским</w:t>
      </w:r>
      <w:proofErr w:type="spellEnd"/>
      <w:r w:rsidRPr="002737DD">
        <w:rPr>
          <w:rFonts w:ascii="Times New Roman" w:hAnsi="Times New Roman" w:cs="Times New Roman"/>
          <w:sz w:val="24"/>
          <w:szCs w:val="24"/>
        </w:rPr>
        <w:t xml:space="preserve"> сельским поселением, на севере-востоке и востоке с </w:t>
      </w:r>
      <w:proofErr w:type="spellStart"/>
      <w:r w:rsidRPr="002737DD">
        <w:rPr>
          <w:rFonts w:ascii="Times New Roman" w:hAnsi="Times New Roman" w:cs="Times New Roman"/>
          <w:sz w:val="24"/>
          <w:szCs w:val="24"/>
        </w:rPr>
        <w:t>Гадалейским</w:t>
      </w:r>
      <w:proofErr w:type="spellEnd"/>
      <w:r w:rsidRPr="002737DD">
        <w:rPr>
          <w:rFonts w:ascii="Times New Roman" w:hAnsi="Times New Roman" w:cs="Times New Roman"/>
          <w:sz w:val="24"/>
          <w:szCs w:val="24"/>
        </w:rPr>
        <w:t xml:space="preserve"> сельским поселением, на юге с </w:t>
      </w:r>
      <w:proofErr w:type="spellStart"/>
      <w:r w:rsidRPr="002737DD">
        <w:rPr>
          <w:rFonts w:ascii="Times New Roman" w:hAnsi="Times New Roman" w:cs="Times New Roman"/>
          <w:sz w:val="24"/>
          <w:szCs w:val="24"/>
        </w:rPr>
        <w:lastRenderedPageBreak/>
        <w:t>Куйтунским</w:t>
      </w:r>
      <w:proofErr w:type="spellEnd"/>
      <w:r w:rsidRPr="002737DD">
        <w:rPr>
          <w:rFonts w:ascii="Times New Roman" w:hAnsi="Times New Roman" w:cs="Times New Roman"/>
          <w:sz w:val="24"/>
          <w:szCs w:val="24"/>
        </w:rPr>
        <w:t xml:space="preserve"> районом, на юго-западе с Владимирским сельским поселением, на западе с </w:t>
      </w:r>
      <w:proofErr w:type="spellStart"/>
      <w:r w:rsidRPr="002737DD">
        <w:rPr>
          <w:rFonts w:ascii="Times New Roman" w:hAnsi="Times New Roman" w:cs="Times New Roman"/>
          <w:sz w:val="24"/>
          <w:szCs w:val="24"/>
        </w:rPr>
        <w:t>Едогонским</w:t>
      </w:r>
      <w:proofErr w:type="spellEnd"/>
      <w:r w:rsidRPr="002737DD">
        <w:rPr>
          <w:rFonts w:ascii="Times New Roman" w:hAnsi="Times New Roman" w:cs="Times New Roman"/>
          <w:sz w:val="24"/>
          <w:szCs w:val="24"/>
        </w:rPr>
        <w:t xml:space="preserve"> сельским поселением.</w:t>
      </w:r>
    </w:p>
    <w:p w:rsidR="00541AF4" w:rsidRPr="002737DD" w:rsidRDefault="002C6549" w:rsidP="005B3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7DD">
        <w:rPr>
          <w:rFonts w:ascii="Times New Roman" w:hAnsi="Times New Roman" w:cs="Times New Roman"/>
          <w:sz w:val="24"/>
          <w:szCs w:val="24"/>
        </w:rPr>
        <w:t xml:space="preserve">    Наличие земельных ресурсов </w:t>
      </w:r>
      <w:r w:rsidR="00136F6E" w:rsidRPr="00273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F6E" w:rsidRPr="002737DD">
        <w:rPr>
          <w:rFonts w:ascii="Times New Roman" w:hAnsi="Times New Roman" w:cs="Times New Roman"/>
          <w:sz w:val="24"/>
          <w:szCs w:val="24"/>
        </w:rPr>
        <w:t>Евдокимовского</w:t>
      </w:r>
      <w:proofErr w:type="spellEnd"/>
      <w:r w:rsidR="00136F6E" w:rsidRPr="002737DD">
        <w:rPr>
          <w:rFonts w:ascii="Times New Roman" w:hAnsi="Times New Roman" w:cs="Times New Roman"/>
          <w:sz w:val="24"/>
          <w:szCs w:val="24"/>
        </w:rPr>
        <w:t xml:space="preserve"> сельского поселения на 01.01.2016 года</w:t>
      </w:r>
      <w:r w:rsidR="00541AF4" w:rsidRPr="002737DD">
        <w:rPr>
          <w:rFonts w:ascii="Times New Roman" w:hAnsi="Times New Roman" w:cs="Times New Roman"/>
          <w:sz w:val="24"/>
          <w:szCs w:val="24"/>
        </w:rPr>
        <w:t xml:space="preserve"> </w:t>
      </w:r>
      <w:r w:rsidR="00DC592F" w:rsidRPr="002737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592F" w:rsidRPr="002737DD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="00DC592F" w:rsidRPr="002737DD">
        <w:rPr>
          <w:rFonts w:ascii="Times New Roman" w:hAnsi="Times New Roman" w:cs="Times New Roman"/>
          <w:sz w:val="24"/>
          <w:szCs w:val="24"/>
        </w:rPr>
        <w:t xml:space="preserve"> в таблице:</w:t>
      </w:r>
    </w:p>
    <w:p w:rsidR="002C6549" w:rsidRPr="00541AF4" w:rsidRDefault="00541AF4" w:rsidP="005B3E5E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55"/>
        <w:gridCol w:w="4167"/>
      </w:tblGrid>
      <w:tr w:rsidR="00136F6E" w:rsidTr="005C6178">
        <w:tc>
          <w:tcPr>
            <w:tcW w:w="6337" w:type="dxa"/>
          </w:tcPr>
          <w:p w:rsidR="00136F6E" w:rsidRPr="00136F6E" w:rsidRDefault="00136F6E" w:rsidP="005B3E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36F6E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26" w:type="dxa"/>
          </w:tcPr>
          <w:p w:rsidR="00136F6E" w:rsidRPr="00136F6E" w:rsidRDefault="00136F6E" w:rsidP="005B3E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136F6E">
              <w:rPr>
                <w:b/>
                <w:sz w:val="24"/>
                <w:szCs w:val="24"/>
              </w:rPr>
              <w:t>Площад</w:t>
            </w:r>
            <w:proofErr w:type="gramStart"/>
            <w:r w:rsidRPr="00136F6E">
              <w:rPr>
                <w:b/>
                <w:sz w:val="24"/>
                <w:szCs w:val="24"/>
              </w:rPr>
              <w:t>ь(</w:t>
            </w:r>
            <w:proofErr w:type="gramEnd"/>
            <w:r w:rsidRPr="00136F6E">
              <w:rPr>
                <w:b/>
                <w:sz w:val="24"/>
                <w:szCs w:val="24"/>
              </w:rPr>
              <w:t>га)</w:t>
            </w:r>
          </w:p>
        </w:tc>
      </w:tr>
      <w:tr w:rsidR="00136F6E" w:rsidTr="005C6178">
        <w:tc>
          <w:tcPr>
            <w:tcW w:w="6337" w:type="dxa"/>
          </w:tcPr>
          <w:p w:rsidR="00136F6E" w:rsidRPr="002737DD" w:rsidRDefault="00136F6E" w:rsidP="005B3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Всего земель в административных границах</w:t>
            </w:r>
            <w:proofErr w:type="gramStart"/>
            <w:r w:rsidRPr="002737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226" w:type="dxa"/>
          </w:tcPr>
          <w:p w:rsidR="00136F6E" w:rsidRPr="002737DD" w:rsidRDefault="00136F6E" w:rsidP="005B3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 xml:space="preserve">    33631,95</w:t>
            </w:r>
          </w:p>
        </w:tc>
      </w:tr>
      <w:tr w:rsidR="00136F6E" w:rsidTr="005C6178">
        <w:tc>
          <w:tcPr>
            <w:tcW w:w="6337" w:type="dxa"/>
          </w:tcPr>
          <w:p w:rsidR="00136F6E" w:rsidRPr="002737DD" w:rsidRDefault="00136F6E" w:rsidP="005B3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4226" w:type="dxa"/>
          </w:tcPr>
          <w:p w:rsidR="00136F6E" w:rsidRPr="002737DD" w:rsidRDefault="00136F6E" w:rsidP="005B3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 xml:space="preserve">     1542,61</w:t>
            </w:r>
          </w:p>
        </w:tc>
      </w:tr>
      <w:tr w:rsidR="00136F6E" w:rsidTr="005C6178">
        <w:tc>
          <w:tcPr>
            <w:tcW w:w="6337" w:type="dxa"/>
          </w:tcPr>
          <w:p w:rsidR="00136F6E" w:rsidRPr="002737DD" w:rsidRDefault="00136F6E" w:rsidP="005B3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4226" w:type="dxa"/>
          </w:tcPr>
          <w:p w:rsidR="00136F6E" w:rsidRPr="002737DD" w:rsidRDefault="00136F6E" w:rsidP="005B3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 xml:space="preserve">     8609,3</w:t>
            </w:r>
          </w:p>
        </w:tc>
      </w:tr>
      <w:tr w:rsidR="00136F6E" w:rsidTr="005C6178">
        <w:tc>
          <w:tcPr>
            <w:tcW w:w="6337" w:type="dxa"/>
          </w:tcPr>
          <w:p w:rsidR="00136F6E" w:rsidRPr="002737DD" w:rsidRDefault="00136F6E" w:rsidP="005B3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4226" w:type="dxa"/>
          </w:tcPr>
          <w:p w:rsidR="00136F6E" w:rsidRPr="002737DD" w:rsidRDefault="00136F6E" w:rsidP="005B3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 xml:space="preserve">   17347,96</w:t>
            </w:r>
          </w:p>
        </w:tc>
      </w:tr>
      <w:tr w:rsidR="00136F6E" w:rsidTr="005C6178">
        <w:tc>
          <w:tcPr>
            <w:tcW w:w="6337" w:type="dxa"/>
          </w:tcPr>
          <w:p w:rsidR="00136F6E" w:rsidRPr="002737DD" w:rsidRDefault="00136F6E" w:rsidP="005B3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4226" w:type="dxa"/>
          </w:tcPr>
          <w:p w:rsidR="00136F6E" w:rsidRPr="002737DD" w:rsidRDefault="00136F6E" w:rsidP="005B3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 xml:space="preserve">    1200,26</w:t>
            </w:r>
          </w:p>
        </w:tc>
      </w:tr>
    </w:tbl>
    <w:p w:rsidR="00136F6E" w:rsidRDefault="005C6178" w:rsidP="005B3E5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F5068" w:rsidRPr="002737DD" w:rsidRDefault="00FF5068" w:rsidP="00FF506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737DD">
        <w:rPr>
          <w:rFonts w:ascii="Times New Roman" w:hAnsi="Times New Roman" w:cs="Times New Roman"/>
          <w:sz w:val="24"/>
          <w:szCs w:val="24"/>
        </w:rPr>
        <w:t>Территория в границах муниципального образования – 33631 га, что составляет 2,4</w:t>
      </w:r>
      <w:r w:rsidR="005C6178" w:rsidRPr="002737DD">
        <w:rPr>
          <w:rFonts w:ascii="Times New Roman" w:hAnsi="Times New Roman" w:cs="Times New Roman"/>
          <w:sz w:val="24"/>
          <w:szCs w:val="24"/>
        </w:rPr>
        <w:t>2% территории Тулунского района.</w:t>
      </w:r>
      <w:r w:rsidRPr="002737DD">
        <w:rPr>
          <w:rFonts w:ascii="Times New Roman" w:hAnsi="Times New Roman" w:cs="Times New Roman"/>
          <w:sz w:val="24"/>
          <w:szCs w:val="24"/>
        </w:rPr>
        <w:t xml:space="preserve"> </w:t>
      </w:r>
      <w:r w:rsidR="005C6178" w:rsidRPr="002737DD">
        <w:rPr>
          <w:rFonts w:ascii="Times New Roman" w:hAnsi="Times New Roman" w:cs="Times New Roman"/>
          <w:sz w:val="24"/>
          <w:szCs w:val="24"/>
        </w:rPr>
        <w:t xml:space="preserve"> Из приведенной таблицы видно что, земли сельскохозяйственного назначения занимают 26,6 % от общих земель  сельского поселения. Земли сельскохозяйственного назначения являются экономической  основой для развития КФХ по возделыванию  зерновых культур, для веден</w:t>
      </w:r>
      <w:r w:rsidR="00DC592F" w:rsidRPr="002737DD">
        <w:rPr>
          <w:rFonts w:ascii="Times New Roman" w:hAnsi="Times New Roman" w:cs="Times New Roman"/>
          <w:sz w:val="24"/>
          <w:szCs w:val="24"/>
        </w:rPr>
        <w:t>ия  личных  подсобных хозяйств,</w:t>
      </w:r>
      <w:r w:rsidR="00341F56">
        <w:rPr>
          <w:rFonts w:ascii="Times New Roman" w:hAnsi="Times New Roman" w:cs="Times New Roman"/>
          <w:sz w:val="24"/>
          <w:szCs w:val="24"/>
        </w:rPr>
        <w:t xml:space="preserve"> </w:t>
      </w:r>
      <w:r w:rsidR="00DC592F" w:rsidRPr="002737DD">
        <w:rPr>
          <w:rFonts w:ascii="Times New Roman" w:hAnsi="Times New Roman" w:cs="Times New Roman"/>
          <w:sz w:val="24"/>
          <w:szCs w:val="24"/>
        </w:rPr>
        <w:t>для развития малого и среднего предпринимательства.</w:t>
      </w:r>
    </w:p>
    <w:p w:rsidR="005C6178" w:rsidRPr="002737DD" w:rsidRDefault="005B3E5E" w:rsidP="00FF5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7DD">
        <w:rPr>
          <w:rFonts w:ascii="Times New Roman" w:hAnsi="Times New Roman" w:cs="Times New Roman"/>
          <w:sz w:val="24"/>
          <w:szCs w:val="24"/>
        </w:rPr>
        <w:t xml:space="preserve">В состав территории </w:t>
      </w:r>
      <w:proofErr w:type="spellStart"/>
      <w:r w:rsidRPr="002737DD">
        <w:rPr>
          <w:rFonts w:ascii="Times New Roman" w:hAnsi="Times New Roman" w:cs="Times New Roman"/>
          <w:sz w:val="24"/>
          <w:szCs w:val="24"/>
        </w:rPr>
        <w:t>Евдокимовского</w:t>
      </w:r>
      <w:proofErr w:type="spellEnd"/>
      <w:r w:rsidRPr="002737DD">
        <w:rPr>
          <w:rFonts w:ascii="Times New Roman" w:hAnsi="Times New Roman" w:cs="Times New Roman"/>
          <w:sz w:val="24"/>
          <w:szCs w:val="24"/>
        </w:rPr>
        <w:t xml:space="preserve"> муницип</w:t>
      </w:r>
      <w:r w:rsidR="00DC592F" w:rsidRPr="002737DD">
        <w:rPr>
          <w:rFonts w:ascii="Times New Roman" w:hAnsi="Times New Roman" w:cs="Times New Roman"/>
          <w:sz w:val="24"/>
          <w:szCs w:val="24"/>
        </w:rPr>
        <w:t xml:space="preserve">ального образования входят </w:t>
      </w:r>
      <w:r w:rsidRPr="002737DD">
        <w:rPr>
          <w:rFonts w:ascii="Times New Roman" w:hAnsi="Times New Roman" w:cs="Times New Roman"/>
          <w:sz w:val="24"/>
          <w:szCs w:val="24"/>
        </w:rPr>
        <w:t xml:space="preserve"> </w:t>
      </w:r>
      <w:r w:rsidR="005C6178" w:rsidRPr="002737DD">
        <w:rPr>
          <w:rFonts w:ascii="Times New Roman" w:hAnsi="Times New Roman" w:cs="Times New Roman"/>
          <w:sz w:val="24"/>
          <w:szCs w:val="24"/>
        </w:rPr>
        <w:t>6</w:t>
      </w:r>
      <w:r w:rsidRPr="002737DD">
        <w:rPr>
          <w:rFonts w:ascii="Times New Roman" w:hAnsi="Times New Roman" w:cs="Times New Roman"/>
          <w:sz w:val="24"/>
          <w:szCs w:val="24"/>
        </w:rPr>
        <w:t xml:space="preserve"> населенных пунктов: </w:t>
      </w:r>
    </w:p>
    <w:p w:rsidR="00541AF4" w:rsidRPr="00541AF4" w:rsidRDefault="00541AF4" w:rsidP="00FF5068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Style w:val="a9"/>
        <w:tblW w:w="10598" w:type="dxa"/>
        <w:tblLook w:val="04A0" w:firstRow="1" w:lastRow="0" w:firstColumn="1" w:lastColumn="0" w:noHBand="0" w:noVBand="1"/>
      </w:tblPr>
      <w:tblGrid>
        <w:gridCol w:w="2642"/>
        <w:gridCol w:w="2286"/>
        <w:gridCol w:w="3402"/>
        <w:gridCol w:w="2268"/>
      </w:tblGrid>
      <w:tr w:rsidR="00DC592F" w:rsidTr="00DC592F">
        <w:tc>
          <w:tcPr>
            <w:tcW w:w="2642" w:type="dxa"/>
            <w:tcBorders>
              <w:right w:val="single" w:sz="4" w:space="0" w:color="auto"/>
            </w:tcBorders>
          </w:tcPr>
          <w:p w:rsidR="00DC592F" w:rsidRPr="00964EE4" w:rsidRDefault="00DC592F" w:rsidP="00FF5068">
            <w:pPr>
              <w:jc w:val="both"/>
              <w:rPr>
                <w:b/>
                <w:sz w:val="24"/>
                <w:szCs w:val="24"/>
              </w:rPr>
            </w:pPr>
            <w:r w:rsidRPr="00964EE4">
              <w:rPr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DC592F" w:rsidRPr="00964EE4" w:rsidRDefault="00DC592F" w:rsidP="00FF506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Численность населения населенного пункта</w:t>
            </w:r>
          </w:p>
        </w:tc>
        <w:tc>
          <w:tcPr>
            <w:tcW w:w="3402" w:type="dxa"/>
          </w:tcPr>
          <w:p w:rsidR="00DC592F" w:rsidRPr="00964EE4" w:rsidRDefault="00DC592F" w:rsidP="00FF506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64EE4">
              <w:rPr>
                <w:b/>
                <w:sz w:val="24"/>
                <w:szCs w:val="24"/>
              </w:rPr>
              <w:t>Расстояние от населенного пункта до центральной усадьбы</w:t>
            </w:r>
          </w:p>
        </w:tc>
        <w:tc>
          <w:tcPr>
            <w:tcW w:w="2268" w:type="dxa"/>
          </w:tcPr>
          <w:p w:rsidR="00DC592F" w:rsidRPr="00964EE4" w:rsidRDefault="00DC592F" w:rsidP="00FF506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64EE4">
              <w:rPr>
                <w:b/>
                <w:sz w:val="24"/>
                <w:szCs w:val="24"/>
              </w:rPr>
              <w:t>Расстояние от населенного пункта до районного центра</w:t>
            </w:r>
          </w:p>
        </w:tc>
      </w:tr>
      <w:tr w:rsidR="00DC592F" w:rsidTr="00DC592F">
        <w:tc>
          <w:tcPr>
            <w:tcW w:w="2642" w:type="dxa"/>
            <w:tcBorders>
              <w:right w:val="single" w:sz="4" w:space="0" w:color="auto"/>
            </w:tcBorders>
          </w:tcPr>
          <w:p w:rsidR="00DC592F" w:rsidRPr="002737DD" w:rsidRDefault="00DC592F" w:rsidP="00FF5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адар</w:t>
            </w:r>
            <w:proofErr w:type="spellEnd"/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DC592F" w:rsidRPr="002737DD" w:rsidRDefault="00DC592F" w:rsidP="00DC5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3402" w:type="dxa"/>
          </w:tcPr>
          <w:p w:rsidR="00DC592F" w:rsidRPr="002737DD" w:rsidRDefault="00DC592F" w:rsidP="00FF5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усадьба</w:t>
            </w:r>
          </w:p>
        </w:tc>
        <w:tc>
          <w:tcPr>
            <w:tcW w:w="2268" w:type="dxa"/>
          </w:tcPr>
          <w:p w:rsidR="00DC592F" w:rsidRPr="002737DD" w:rsidRDefault="00DC592F" w:rsidP="00FF5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28</w:t>
            </w:r>
          </w:p>
        </w:tc>
      </w:tr>
      <w:tr w:rsidR="00DC592F" w:rsidTr="00DC592F">
        <w:tc>
          <w:tcPr>
            <w:tcW w:w="2642" w:type="dxa"/>
            <w:tcBorders>
              <w:right w:val="single" w:sz="4" w:space="0" w:color="auto"/>
            </w:tcBorders>
          </w:tcPr>
          <w:p w:rsidR="00DC592F" w:rsidRPr="002737DD" w:rsidRDefault="00DC592F" w:rsidP="00FF5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DC592F" w:rsidRPr="002737DD" w:rsidRDefault="00DC592F" w:rsidP="00DC5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02" w:type="dxa"/>
          </w:tcPr>
          <w:p w:rsidR="00DC592F" w:rsidRPr="002737DD" w:rsidRDefault="00DC592F" w:rsidP="00FF5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5</w:t>
            </w:r>
          </w:p>
        </w:tc>
        <w:tc>
          <w:tcPr>
            <w:tcW w:w="2268" w:type="dxa"/>
          </w:tcPr>
          <w:p w:rsidR="00DC592F" w:rsidRPr="002737DD" w:rsidRDefault="00DC592F" w:rsidP="00FF5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33</w:t>
            </w:r>
          </w:p>
        </w:tc>
      </w:tr>
      <w:tr w:rsidR="00DC592F" w:rsidTr="00DC592F">
        <w:tc>
          <w:tcPr>
            <w:tcW w:w="2642" w:type="dxa"/>
            <w:tcBorders>
              <w:right w:val="single" w:sz="4" w:space="0" w:color="auto"/>
            </w:tcBorders>
          </w:tcPr>
          <w:p w:rsidR="00DC592F" w:rsidRPr="002737DD" w:rsidRDefault="00DC592F" w:rsidP="00FF5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Д.Красный Октябрь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DC592F" w:rsidRPr="002737DD" w:rsidRDefault="00DC592F" w:rsidP="00DC5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402" w:type="dxa"/>
          </w:tcPr>
          <w:p w:rsidR="00DC592F" w:rsidRPr="002737DD" w:rsidRDefault="00DC592F" w:rsidP="00FF5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12</w:t>
            </w:r>
          </w:p>
        </w:tc>
        <w:tc>
          <w:tcPr>
            <w:tcW w:w="2268" w:type="dxa"/>
          </w:tcPr>
          <w:p w:rsidR="00DC592F" w:rsidRPr="002737DD" w:rsidRDefault="00DC592F" w:rsidP="00FF5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40</w:t>
            </w:r>
          </w:p>
        </w:tc>
      </w:tr>
      <w:tr w:rsidR="00DC592F" w:rsidTr="00DC592F">
        <w:tc>
          <w:tcPr>
            <w:tcW w:w="2642" w:type="dxa"/>
            <w:tcBorders>
              <w:right w:val="single" w:sz="4" w:space="0" w:color="auto"/>
            </w:tcBorders>
          </w:tcPr>
          <w:p w:rsidR="00DC592F" w:rsidRPr="002737DD" w:rsidRDefault="00DC592F" w:rsidP="00FF5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вдокимова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DC592F" w:rsidRPr="002737DD" w:rsidRDefault="00DC592F" w:rsidP="00DC5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 xml:space="preserve"> 163</w:t>
            </w:r>
          </w:p>
        </w:tc>
        <w:tc>
          <w:tcPr>
            <w:tcW w:w="3402" w:type="dxa"/>
          </w:tcPr>
          <w:p w:rsidR="00DC592F" w:rsidRPr="002737DD" w:rsidRDefault="00DC592F" w:rsidP="00FF5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18</w:t>
            </w:r>
          </w:p>
        </w:tc>
        <w:tc>
          <w:tcPr>
            <w:tcW w:w="2268" w:type="dxa"/>
          </w:tcPr>
          <w:p w:rsidR="00DC592F" w:rsidRPr="002737DD" w:rsidRDefault="00DC592F" w:rsidP="00FF5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46</w:t>
            </w:r>
          </w:p>
        </w:tc>
      </w:tr>
      <w:tr w:rsidR="00DC592F" w:rsidTr="00DC592F">
        <w:tc>
          <w:tcPr>
            <w:tcW w:w="2642" w:type="dxa"/>
            <w:tcBorders>
              <w:right w:val="single" w:sz="4" w:space="0" w:color="auto"/>
            </w:tcBorders>
          </w:tcPr>
          <w:p w:rsidR="00DC592F" w:rsidRPr="002737DD" w:rsidRDefault="00DC592F" w:rsidP="00FF5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вдокимовский</w:t>
            </w:r>
            <w:proofErr w:type="spellEnd"/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DC592F" w:rsidRPr="002737DD" w:rsidRDefault="00DC592F" w:rsidP="00DC5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3402" w:type="dxa"/>
          </w:tcPr>
          <w:p w:rsidR="00DC592F" w:rsidRPr="002737DD" w:rsidRDefault="00DC592F" w:rsidP="00FF5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22</w:t>
            </w:r>
          </w:p>
        </w:tc>
        <w:tc>
          <w:tcPr>
            <w:tcW w:w="2268" w:type="dxa"/>
          </w:tcPr>
          <w:p w:rsidR="00DC592F" w:rsidRPr="002737DD" w:rsidRDefault="00DC592F" w:rsidP="00FF5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50</w:t>
            </w:r>
          </w:p>
        </w:tc>
      </w:tr>
      <w:tr w:rsidR="00DC592F" w:rsidTr="00DC592F">
        <w:tc>
          <w:tcPr>
            <w:tcW w:w="2642" w:type="dxa"/>
            <w:tcBorders>
              <w:right w:val="single" w:sz="4" w:space="0" w:color="auto"/>
            </w:tcBorders>
          </w:tcPr>
          <w:p w:rsidR="00DC592F" w:rsidRPr="002737DD" w:rsidRDefault="00DC592F" w:rsidP="00FF5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расноозерский</w:t>
            </w:r>
            <w:proofErr w:type="spellEnd"/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DC592F" w:rsidRPr="002737DD" w:rsidRDefault="00DC592F" w:rsidP="00DC5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D6A" w:rsidRPr="002737D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DC592F" w:rsidRPr="002737DD" w:rsidRDefault="00DC592F" w:rsidP="00FF5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26</w:t>
            </w:r>
          </w:p>
        </w:tc>
        <w:tc>
          <w:tcPr>
            <w:tcW w:w="2268" w:type="dxa"/>
          </w:tcPr>
          <w:p w:rsidR="00DC592F" w:rsidRPr="002737DD" w:rsidRDefault="00DC592F" w:rsidP="00FF5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70</w:t>
            </w:r>
          </w:p>
        </w:tc>
      </w:tr>
    </w:tbl>
    <w:p w:rsidR="00AD3447" w:rsidRDefault="00E70BA4" w:rsidP="00FF506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D3447" w:rsidRDefault="00AD3447" w:rsidP="00FF5068">
      <w:pPr>
        <w:spacing w:after="0" w:line="240" w:lineRule="auto"/>
        <w:jc w:val="both"/>
        <w:rPr>
          <w:sz w:val="24"/>
          <w:szCs w:val="24"/>
        </w:rPr>
      </w:pPr>
    </w:p>
    <w:p w:rsidR="005C6178" w:rsidRPr="002737DD" w:rsidRDefault="00E70BA4" w:rsidP="00FF5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7DD">
        <w:rPr>
          <w:rFonts w:ascii="Times New Roman" w:hAnsi="Times New Roman" w:cs="Times New Roman"/>
          <w:sz w:val="24"/>
          <w:szCs w:val="24"/>
        </w:rPr>
        <w:t>Из данной таблицы видно</w:t>
      </w:r>
      <w:proofErr w:type="gramStart"/>
      <w:r w:rsidRPr="002737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737DD">
        <w:rPr>
          <w:rFonts w:ascii="Times New Roman" w:hAnsi="Times New Roman" w:cs="Times New Roman"/>
          <w:sz w:val="24"/>
          <w:szCs w:val="24"/>
        </w:rPr>
        <w:t xml:space="preserve">что населенные пункты сельского поселения находятся на более отдаленном расстоянии от  центральной усадьбы поселения и районного центра, что   создает сложности  при работе  . </w:t>
      </w:r>
    </w:p>
    <w:p w:rsidR="00AC17CB" w:rsidRPr="002737DD" w:rsidRDefault="00EE2C6C" w:rsidP="00EE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7DD">
        <w:rPr>
          <w:rFonts w:ascii="Times New Roman" w:hAnsi="Times New Roman" w:cs="Times New Roman"/>
          <w:sz w:val="24"/>
          <w:szCs w:val="24"/>
        </w:rPr>
        <w:t xml:space="preserve"> </w:t>
      </w:r>
      <w:r w:rsidR="00AC17CB" w:rsidRPr="002737DD">
        <w:rPr>
          <w:rFonts w:ascii="Times New Roman" w:hAnsi="Times New Roman" w:cs="Times New Roman"/>
          <w:sz w:val="24"/>
          <w:szCs w:val="24"/>
        </w:rPr>
        <w:t>Передвижение населения по поселению и до районного центра осу</w:t>
      </w:r>
      <w:r w:rsidR="00DC592F" w:rsidRPr="002737DD">
        <w:rPr>
          <w:rFonts w:ascii="Times New Roman" w:hAnsi="Times New Roman" w:cs="Times New Roman"/>
          <w:sz w:val="24"/>
          <w:szCs w:val="24"/>
        </w:rPr>
        <w:t>ществляется рейсовым автобусом</w:t>
      </w:r>
      <w:r w:rsidRPr="002737DD">
        <w:rPr>
          <w:rFonts w:ascii="Times New Roman" w:hAnsi="Times New Roman" w:cs="Times New Roman"/>
          <w:sz w:val="24"/>
          <w:szCs w:val="24"/>
        </w:rPr>
        <w:t xml:space="preserve"> 3 раза в день  и маршрутным такси</w:t>
      </w:r>
      <w:r w:rsidR="00DC592F" w:rsidRPr="002737DD">
        <w:rPr>
          <w:rFonts w:ascii="Times New Roman" w:hAnsi="Times New Roman" w:cs="Times New Roman"/>
          <w:sz w:val="24"/>
          <w:szCs w:val="24"/>
        </w:rPr>
        <w:t>,</w:t>
      </w:r>
      <w:r w:rsidR="00964EE4" w:rsidRPr="002737DD">
        <w:rPr>
          <w:rFonts w:ascii="Times New Roman" w:hAnsi="Times New Roman" w:cs="Times New Roman"/>
          <w:sz w:val="24"/>
          <w:szCs w:val="24"/>
        </w:rPr>
        <w:t xml:space="preserve"> по автодорогам с твердым покрытием</w:t>
      </w:r>
      <w:r w:rsidR="00DC592F" w:rsidRPr="002737DD">
        <w:rPr>
          <w:rFonts w:ascii="Times New Roman" w:hAnsi="Times New Roman" w:cs="Times New Roman"/>
          <w:sz w:val="24"/>
          <w:szCs w:val="24"/>
        </w:rPr>
        <w:t>.</w:t>
      </w:r>
    </w:p>
    <w:p w:rsidR="008F066D" w:rsidRPr="002737DD" w:rsidRDefault="008F066D" w:rsidP="00CE1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CA">
        <w:rPr>
          <w:rFonts w:ascii="Times New Roman" w:hAnsi="Times New Roman" w:cs="Times New Roman"/>
          <w:b/>
          <w:bCs/>
          <w:sz w:val="24"/>
          <w:szCs w:val="24"/>
        </w:rPr>
        <w:t>Климат</w:t>
      </w:r>
      <w:r w:rsidRPr="005374CA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2737DD">
        <w:rPr>
          <w:rFonts w:ascii="Times New Roman" w:hAnsi="Times New Roman" w:cs="Times New Roman"/>
          <w:sz w:val="24"/>
          <w:szCs w:val="24"/>
        </w:rPr>
        <w:t>Климат</w:t>
      </w:r>
      <w:proofErr w:type="spellEnd"/>
      <w:proofErr w:type="gramEnd"/>
      <w:r w:rsidRPr="00273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7DD">
        <w:rPr>
          <w:rFonts w:ascii="Times New Roman" w:hAnsi="Times New Roman" w:cs="Times New Roman"/>
          <w:sz w:val="24"/>
          <w:szCs w:val="24"/>
        </w:rPr>
        <w:t>Евдокимовского</w:t>
      </w:r>
      <w:proofErr w:type="spellEnd"/>
      <w:r w:rsidRPr="002737D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резко континентальный с холодной продолжительной зимой и коротким относительно жарким летом. Среднегодовая температура воздуха изменяется от -1,8 до -3,5 градусов. Средняя температура в январе от -20,5 до -22,8 градусов Цельсия, в июле от +15,1 до 17,3 градусов. Максимальная температура воздуха в июле +34 градуса, в январе -54. 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погоды.</w:t>
      </w:r>
    </w:p>
    <w:p w:rsidR="008F066D" w:rsidRPr="002737DD" w:rsidRDefault="008F066D" w:rsidP="008F06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37DD">
        <w:rPr>
          <w:rFonts w:ascii="Times New Roman" w:hAnsi="Times New Roman" w:cs="Times New Roman"/>
          <w:sz w:val="24"/>
          <w:szCs w:val="24"/>
        </w:rPr>
        <w:t xml:space="preserve">В любой сезон года возможны резкие изменения погоды, переход от тепла к холоду, резкие колебания температуры воздуха от месяца к месяцу, от суток к суткам и в течение суток. Температурный режим района обусловлен характером атмосферной циркуляции. Существенное влияние на температурный режим оказывает </w:t>
      </w:r>
      <w:proofErr w:type="spellStart"/>
      <w:r w:rsidRPr="002737DD">
        <w:rPr>
          <w:rFonts w:ascii="Times New Roman" w:hAnsi="Times New Roman" w:cs="Times New Roman"/>
          <w:sz w:val="24"/>
          <w:szCs w:val="24"/>
        </w:rPr>
        <w:t>континентальность</w:t>
      </w:r>
      <w:proofErr w:type="spellEnd"/>
      <w:r w:rsidRPr="002737DD">
        <w:rPr>
          <w:rFonts w:ascii="Times New Roman" w:hAnsi="Times New Roman" w:cs="Times New Roman"/>
          <w:sz w:val="24"/>
          <w:szCs w:val="24"/>
        </w:rPr>
        <w:t xml:space="preserve"> климата. Это проявляется в резко выраженном различии зимних и летних значений температур воздуха, а также контрастных суточных температурах воздуха.</w:t>
      </w:r>
    </w:p>
    <w:p w:rsidR="008F066D" w:rsidRPr="002737DD" w:rsidRDefault="008F066D" w:rsidP="008F06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37DD">
        <w:rPr>
          <w:rFonts w:ascii="Times New Roman" w:hAnsi="Times New Roman" w:cs="Times New Roman"/>
          <w:sz w:val="24"/>
          <w:szCs w:val="24"/>
        </w:rPr>
        <w:t>На рассматриваемой территории характер распределения осадков определяется особенностями общей циркуляции атмосферы и орографическими особенностями территории.</w:t>
      </w:r>
    </w:p>
    <w:p w:rsidR="008F066D" w:rsidRPr="002737DD" w:rsidRDefault="008F066D" w:rsidP="00157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7DD">
        <w:rPr>
          <w:rFonts w:ascii="Times New Roman" w:hAnsi="Times New Roman" w:cs="Times New Roman"/>
          <w:sz w:val="24"/>
          <w:szCs w:val="24"/>
        </w:rPr>
        <w:lastRenderedPageBreak/>
        <w:t xml:space="preserve">В целом по </w:t>
      </w:r>
      <w:proofErr w:type="spellStart"/>
      <w:r w:rsidRPr="002737DD">
        <w:rPr>
          <w:rFonts w:ascii="Times New Roman" w:hAnsi="Times New Roman" w:cs="Times New Roman"/>
          <w:sz w:val="24"/>
          <w:szCs w:val="24"/>
        </w:rPr>
        <w:t>Евдокимовскому</w:t>
      </w:r>
      <w:proofErr w:type="spellEnd"/>
      <w:r w:rsidRPr="002737DD">
        <w:rPr>
          <w:rFonts w:ascii="Times New Roman" w:hAnsi="Times New Roman" w:cs="Times New Roman"/>
          <w:sz w:val="24"/>
          <w:szCs w:val="24"/>
        </w:rPr>
        <w:t xml:space="preserve"> муниципальному образованию за год выпадает 356мм. Основное количество выпадает с мая по сентябрь, и годовая сумма осадков на 77,0% складывается из осадков теплого периода. Зимняя циркуляция над рассматриваемой</w:t>
      </w:r>
      <w:r w:rsidR="0015734B" w:rsidRPr="002737DD">
        <w:rPr>
          <w:rFonts w:ascii="Times New Roman" w:hAnsi="Times New Roman" w:cs="Times New Roman"/>
          <w:sz w:val="24"/>
          <w:szCs w:val="24"/>
        </w:rPr>
        <w:t xml:space="preserve"> </w:t>
      </w:r>
      <w:r w:rsidRPr="002737DD">
        <w:rPr>
          <w:rFonts w:ascii="Times New Roman" w:hAnsi="Times New Roman" w:cs="Times New Roman"/>
          <w:sz w:val="24"/>
          <w:szCs w:val="24"/>
        </w:rPr>
        <w:t>территорией в основном не имеет характера фронтальной, а представляет собой преимущественно устойчивый перенос охлажденного и сухого континентального воздуха, обусловливающий преимущественно ясную с небольшим количеством осадков (70-80мм) погоду.</w:t>
      </w:r>
    </w:p>
    <w:p w:rsidR="008F066D" w:rsidRPr="002737DD" w:rsidRDefault="008F066D" w:rsidP="008F06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37DD">
        <w:rPr>
          <w:rFonts w:ascii="Times New Roman" w:hAnsi="Times New Roman" w:cs="Times New Roman"/>
          <w:sz w:val="24"/>
          <w:szCs w:val="24"/>
        </w:rPr>
        <w:t>В годовом ходе осадков минимум наблюдается в феврале-марте, максимум приходится на июль. В июле выпадает в среднем 97мм. В  летний период осадки носят как обложной, так и ливневый характер. Отмечаются грозы,  возможно выпадение града. Для рассматриваемой территории характерно возникновение туманов</w:t>
      </w:r>
      <w:r w:rsidR="0015734B" w:rsidRPr="002737DD">
        <w:rPr>
          <w:rFonts w:ascii="Times New Roman" w:hAnsi="Times New Roman" w:cs="Times New Roman"/>
          <w:sz w:val="24"/>
          <w:szCs w:val="24"/>
        </w:rPr>
        <w:t>.</w:t>
      </w:r>
      <w:r w:rsidRPr="002737DD">
        <w:rPr>
          <w:rFonts w:ascii="Times New Roman" w:hAnsi="Times New Roman" w:cs="Times New Roman"/>
          <w:sz w:val="24"/>
          <w:szCs w:val="24"/>
        </w:rPr>
        <w:t xml:space="preserve">  Наибольшее число дней с туманом фиксируется в июле. За год отмечается в среднем 38 дней.</w:t>
      </w:r>
    </w:p>
    <w:p w:rsidR="008F066D" w:rsidRPr="002737DD" w:rsidRDefault="008F066D" w:rsidP="008F06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737DD">
        <w:rPr>
          <w:rFonts w:ascii="Times New Roman" w:hAnsi="Times New Roman" w:cs="Times New Roman"/>
          <w:sz w:val="24"/>
          <w:szCs w:val="24"/>
        </w:rPr>
        <w:t>Среднегодовая скорость ветра составляет 2,5 м/с. Особенности физико-географического</w:t>
      </w:r>
    </w:p>
    <w:p w:rsidR="008F066D" w:rsidRPr="002737DD" w:rsidRDefault="008F066D" w:rsidP="008F06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37DD">
        <w:rPr>
          <w:rFonts w:ascii="Times New Roman" w:hAnsi="Times New Roman" w:cs="Times New Roman"/>
          <w:sz w:val="24"/>
          <w:szCs w:val="24"/>
        </w:rPr>
        <w:t xml:space="preserve">положения территории и атмосферной циркуляции обусловливают ветровой режим района изысканий. В холодный период года над большей частью Восточной Сибири устанавливается область высокого давления воздуха – Сибирский антициклон, поэтому здесь преобладает малооблачная погода со слабыми ветрами. </w:t>
      </w:r>
    </w:p>
    <w:p w:rsidR="0015734B" w:rsidRPr="002737DD" w:rsidRDefault="008F066D" w:rsidP="001573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37DD">
        <w:rPr>
          <w:rFonts w:ascii="Times New Roman" w:hAnsi="Times New Roman" w:cs="Times New Roman"/>
          <w:sz w:val="24"/>
          <w:szCs w:val="24"/>
        </w:rPr>
        <w:t>Над территорией господствуют ветры северо-западного и юго-восточного направлений. В зимний период преобладают юго-восточные, а летом северо-западные ветры. Максимальная средняя скорость ветра зимой 3,6м/с, летом 3м/с. Наибольшая скорость ветра 1раз в год может достигать 18м/с, в 5лет 22м/с, в 15 лет- 25м/с. Наиболее ветреные месяцы апрель и май /до 3,4-3,5м/</w:t>
      </w:r>
      <w:proofErr w:type="gramStart"/>
      <w:r w:rsidRPr="002737D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737DD">
        <w:rPr>
          <w:rFonts w:ascii="Times New Roman" w:hAnsi="Times New Roman" w:cs="Times New Roman"/>
          <w:sz w:val="24"/>
          <w:szCs w:val="24"/>
        </w:rPr>
        <w:t>.</w:t>
      </w:r>
    </w:p>
    <w:p w:rsidR="00CF43CF" w:rsidRDefault="008F066D" w:rsidP="00CF43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37DD">
        <w:rPr>
          <w:rFonts w:ascii="Times New Roman" w:hAnsi="Times New Roman" w:cs="Times New Roman"/>
          <w:sz w:val="24"/>
          <w:szCs w:val="24"/>
        </w:rPr>
        <w:t xml:space="preserve">В зимний период при антициклоническом характере погоды над рассматриваемым районом наблюдается большая повторяемость штилей. В январе, феврале она составляет соответственно  42 %. Для </w:t>
      </w:r>
      <w:proofErr w:type="spellStart"/>
      <w:r w:rsidRPr="002737DD">
        <w:rPr>
          <w:rFonts w:ascii="Times New Roman" w:hAnsi="Times New Roman" w:cs="Times New Roman"/>
          <w:sz w:val="24"/>
          <w:szCs w:val="24"/>
        </w:rPr>
        <w:t>Евдокимовского</w:t>
      </w:r>
      <w:proofErr w:type="spellEnd"/>
      <w:r w:rsidRPr="002737D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характерна и </w:t>
      </w:r>
      <w:proofErr w:type="spellStart"/>
      <w:r w:rsidRPr="002737DD">
        <w:rPr>
          <w:rFonts w:ascii="Times New Roman" w:hAnsi="Times New Roman" w:cs="Times New Roman"/>
          <w:sz w:val="24"/>
          <w:szCs w:val="24"/>
        </w:rPr>
        <w:t>метелевая</w:t>
      </w:r>
      <w:proofErr w:type="spellEnd"/>
      <w:r w:rsidRPr="002737DD">
        <w:rPr>
          <w:rFonts w:ascii="Times New Roman" w:hAnsi="Times New Roman" w:cs="Times New Roman"/>
          <w:sz w:val="24"/>
          <w:szCs w:val="24"/>
        </w:rPr>
        <w:t xml:space="preserve"> деятельность, которая обусловлена вторжением арктических масс, как правило, полярных циклонов. Метели наблюдаются в течение всего холодного периода. В декабре, январе средняя продолжительность метелей наибольшая.</w:t>
      </w:r>
    </w:p>
    <w:p w:rsidR="00DA42E0" w:rsidRDefault="00CF43CF" w:rsidP="00DA42E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3CF">
        <w:rPr>
          <w:rFonts w:ascii="Times New Roman" w:hAnsi="Times New Roman" w:cs="Times New Roman"/>
          <w:sz w:val="24"/>
          <w:szCs w:val="24"/>
        </w:rPr>
        <w:t xml:space="preserve">Несмотря на ряд отрицательных явлений, сравнительно короткий вегетационный период, неравномерность и неустойчивость выпадения осадков и другие почвенно-климатические условия, на территории  </w:t>
      </w:r>
      <w:proofErr w:type="spellStart"/>
      <w:r w:rsidRPr="00CF43CF">
        <w:rPr>
          <w:rFonts w:ascii="Times New Roman" w:hAnsi="Times New Roman" w:cs="Times New Roman"/>
          <w:sz w:val="24"/>
          <w:szCs w:val="24"/>
        </w:rPr>
        <w:t>Евдокимовского</w:t>
      </w:r>
      <w:proofErr w:type="spellEnd"/>
      <w:r w:rsidRPr="00CF43CF">
        <w:rPr>
          <w:rFonts w:ascii="Times New Roman" w:hAnsi="Times New Roman" w:cs="Times New Roman"/>
          <w:sz w:val="24"/>
          <w:szCs w:val="24"/>
        </w:rPr>
        <w:t xml:space="preserve"> сельского поселения выращивают зерновые культуры, картофель, овощи и занимаются скотоводством, свиноводством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4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овцеводством.</w:t>
      </w:r>
      <w:r w:rsidRPr="00CF43C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1448E" w:rsidRPr="00DA42E0" w:rsidRDefault="00964EE4" w:rsidP="001C2AF5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737DD">
        <w:rPr>
          <w:rFonts w:ascii="Times New Roman" w:hAnsi="Times New Roman" w:cs="Times New Roman"/>
          <w:b/>
          <w:sz w:val="24"/>
          <w:szCs w:val="24"/>
        </w:rPr>
        <w:t>2</w:t>
      </w:r>
      <w:r w:rsidR="0051448E" w:rsidRPr="002737DD">
        <w:rPr>
          <w:rFonts w:ascii="Times New Roman" w:hAnsi="Times New Roman" w:cs="Times New Roman"/>
          <w:b/>
          <w:sz w:val="24"/>
          <w:szCs w:val="24"/>
        </w:rPr>
        <w:t>.</w:t>
      </w:r>
      <w:r w:rsidR="0051448E" w:rsidRPr="001C2AF5">
        <w:rPr>
          <w:rFonts w:ascii="Times New Roman" w:hAnsi="Times New Roman" w:cs="Times New Roman"/>
          <w:b/>
          <w:sz w:val="28"/>
          <w:szCs w:val="28"/>
        </w:rPr>
        <w:t xml:space="preserve">Оценка социально-экономического развития </w:t>
      </w:r>
      <w:proofErr w:type="spellStart"/>
      <w:r w:rsidR="0051448E" w:rsidRPr="001C2AF5">
        <w:rPr>
          <w:rFonts w:ascii="Times New Roman" w:hAnsi="Times New Roman" w:cs="Times New Roman"/>
          <w:b/>
          <w:sz w:val="28"/>
          <w:szCs w:val="28"/>
        </w:rPr>
        <w:t>Евдокимовского</w:t>
      </w:r>
      <w:proofErr w:type="spellEnd"/>
      <w:r w:rsidR="0051448E" w:rsidRPr="001C2A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E1FE5" w:rsidRPr="002737DD" w:rsidRDefault="00CE1FE5" w:rsidP="005144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3F1C6F" w:rsidRPr="002737DD">
        <w:rPr>
          <w:rFonts w:ascii="Times New Roman" w:hAnsi="Times New Roman" w:cs="Times New Roman"/>
          <w:b/>
          <w:sz w:val="24"/>
          <w:szCs w:val="24"/>
        </w:rPr>
        <w:t>2.1</w:t>
      </w:r>
      <w:r w:rsidR="0051448E" w:rsidRPr="00273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7CB" w:rsidRPr="002737DD">
        <w:rPr>
          <w:rFonts w:ascii="Times New Roman" w:hAnsi="Times New Roman" w:cs="Times New Roman"/>
          <w:b/>
          <w:sz w:val="24"/>
          <w:szCs w:val="24"/>
        </w:rPr>
        <w:t>Характеристика демографического потенциала</w:t>
      </w:r>
    </w:p>
    <w:p w:rsidR="00CE1FE5" w:rsidRDefault="00A37D6A" w:rsidP="0051448E">
      <w:pPr>
        <w:rPr>
          <w:rFonts w:ascii="Times New Roman" w:hAnsi="Times New Roman" w:cs="Times New Roman"/>
          <w:sz w:val="24"/>
          <w:szCs w:val="24"/>
        </w:rPr>
      </w:pPr>
      <w:r w:rsidRPr="002737D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2737DD">
        <w:rPr>
          <w:rFonts w:ascii="Times New Roman" w:hAnsi="Times New Roman" w:cs="Times New Roman"/>
          <w:sz w:val="24"/>
          <w:szCs w:val="24"/>
        </w:rPr>
        <w:t xml:space="preserve">По состоянию на 01.01.2016 года численность постоянного населения проживающего на территории </w:t>
      </w:r>
      <w:proofErr w:type="spellStart"/>
      <w:r w:rsidRPr="002737DD">
        <w:rPr>
          <w:rFonts w:ascii="Times New Roman" w:hAnsi="Times New Roman" w:cs="Times New Roman"/>
          <w:sz w:val="24"/>
          <w:szCs w:val="24"/>
        </w:rPr>
        <w:t>Евдокимовского</w:t>
      </w:r>
      <w:proofErr w:type="spellEnd"/>
      <w:r w:rsidRPr="002737D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составила 1505 человек</w:t>
      </w:r>
      <w:r w:rsidR="00BE3191" w:rsidRPr="002737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1FE5" w:rsidRPr="002737DD" w:rsidRDefault="00CE1FE5" w:rsidP="00CE1FE5">
      <w:pPr>
        <w:tabs>
          <w:tab w:val="decimal" w:pos="4962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37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Данные о возрастной структуре населения на 01.01.2016 года</w:t>
      </w:r>
    </w:p>
    <w:p w:rsidR="00CE1FE5" w:rsidRPr="002737DD" w:rsidRDefault="00CE1FE5" w:rsidP="00CE1FE5">
      <w:pPr>
        <w:tabs>
          <w:tab w:val="decimal" w:pos="4962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37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</w:t>
      </w:r>
    </w:p>
    <w:tbl>
      <w:tblPr>
        <w:tblStyle w:val="a9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6804"/>
        <w:gridCol w:w="1276"/>
      </w:tblGrid>
      <w:tr w:rsidR="00CE1FE5" w:rsidRPr="002737DD" w:rsidTr="004C1738">
        <w:tc>
          <w:tcPr>
            <w:tcW w:w="992" w:type="dxa"/>
          </w:tcPr>
          <w:p w:rsidR="00CE1FE5" w:rsidRPr="002737DD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CE1FE5" w:rsidRPr="002737DD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Показатели </w:t>
            </w:r>
          </w:p>
        </w:tc>
        <w:tc>
          <w:tcPr>
            <w:tcW w:w="1276" w:type="dxa"/>
          </w:tcPr>
          <w:p w:rsidR="00CE1FE5" w:rsidRPr="002737DD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2016г.</w:t>
            </w:r>
          </w:p>
        </w:tc>
      </w:tr>
      <w:tr w:rsidR="00CE1FE5" w:rsidRPr="002737DD" w:rsidTr="004C1738">
        <w:tc>
          <w:tcPr>
            <w:tcW w:w="992" w:type="dxa"/>
          </w:tcPr>
          <w:p w:rsidR="00CE1FE5" w:rsidRPr="002737DD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E1FE5" w:rsidRPr="002737DD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постоянного населения чел;  в</w:t>
            </w:r>
            <w:proofErr w:type="gramStart"/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>ом числе</w:t>
            </w:r>
          </w:p>
        </w:tc>
        <w:tc>
          <w:tcPr>
            <w:tcW w:w="1276" w:type="dxa"/>
          </w:tcPr>
          <w:p w:rsidR="00CE1FE5" w:rsidRPr="002737DD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>1505</w:t>
            </w:r>
          </w:p>
        </w:tc>
      </w:tr>
      <w:tr w:rsidR="00CE1FE5" w:rsidRPr="002737DD" w:rsidTr="004C1738">
        <w:tc>
          <w:tcPr>
            <w:tcW w:w="992" w:type="dxa"/>
          </w:tcPr>
          <w:p w:rsidR="00CE1FE5" w:rsidRPr="002737DD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4" w:type="dxa"/>
          </w:tcPr>
          <w:p w:rsidR="00CE1FE5" w:rsidRPr="002737DD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>Моложе трудоспособного возраста</w:t>
            </w:r>
          </w:p>
        </w:tc>
        <w:tc>
          <w:tcPr>
            <w:tcW w:w="1276" w:type="dxa"/>
          </w:tcPr>
          <w:p w:rsidR="00CE1FE5" w:rsidRPr="002737DD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369</w:t>
            </w:r>
          </w:p>
        </w:tc>
      </w:tr>
      <w:tr w:rsidR="00CE1FE5" w:rsidRPr="002737DD" w:rsidTr="004C1738">
        <w:tc>
          <w:tcPr>
            <w:tcW w:w="992" w:type="dxa"/>
          </w:tcPr>
          <w:p w:rsidR="00CE1FE5" w:rsidRPr="002737DD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4" w:type="dxa"/>
          </w:tcPr>
          <w:p w:rsidR="00CE1FE5" w:rsidRPr="002737DD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1276" w:type="dxa"/>
          </w:tcPr>
          <w:p w:rsidR="00CE1FE5" w:rsidRPr="002737DD" w:rsidRDefault="00F43AF3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E1FE5"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>723</w:t>
            </w:r>
          </w:p>
        </w:tc>
      </w:tr>
      <w:tr w:rsidR="00CE1FE5" w:rsidRPr="002737DD" w:rsidTr="004C1738">
        <w:trPr>
          <w:trHeight w:val="349"/>
        </w:trPr>
        <w:tc>
          <w:tcPr>
            <w:tcW w:w="992" w:type="dxa"/>
          </w:tcPr>
          <w:p w:rsidR="00CE1FE5" w:rsidRPr="002737DD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04" w:type="dxa"/>
          </w:tcPr>
          <w:p w:rsidR="00CE1FE5" w:rsidRPr="002737DD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>Старше трудоспособного возраста.</w:t>
            </w:r>
          </w:p>
        </w:tc>
        <w:tc>
          <w:tcPr>
            <w:tcW w:w="1276" w:type="dxa"/>
          </w:tcPr>
          <w:p w:rsidR="00CE1FE5" w:rsidRPr="002737DD" w:rsidRDefault="00F43AF3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E1FE5"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>413</w:t>
            </w:r>
          </w:p>
        </w:tc>
      </w:tr>
    </w:tbl>
    <w:p w:rsidR="00DA42E0" w:rsidRDefault="00CE1FE5" w:rsidP="00CE1FE5">
      <w:pPr>
        <w:tabs>
          <w:tab w:val="decimal" w:pos="496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CE1FE5" w:rsidRDefault="00CE1FE5" w:rsidP="00CE1FE5">
      <w:pPr>
        <w:tabs>
          <w:tab w:val="decimal" w:pos="496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01.01.2016 года  численность населения трудоспособного возраста составила 723 человека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(48,0%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</w:t>
      </w:r>
      <w:r w:rsidRPr="00273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общей численности насел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ения   сельского поселения,  население</w:t>
      </w:r>
      <w:r w:rsidRPr="00273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моложе трудоспособного возраста в общей численности населения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составило</w:t>
      </w:r>
      <w:r w:rsidR="00101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24,5% (369)человек, </w:t>
      </w:r>
      <w:r w:rsidRPr="00273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старше тру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доспособного возраста  27,4%. от</w:t>
      </w:r>
      <w:r w:rsidRPr="00273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общей численности населения.</w:t>
      </w:r>
    </w:p>
    <w:p w:rsidR="00CE1FE5" w:rsidRPr="002737DD" w:rsidRDefault="00CE1FE5" w:rsidP="00CE1FE5">
      <w:pPr>
        <w:tabs>
          <w:tab w:val="decimal" w:pos="496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2E0" w:rsidRDefault="00CE1FE5" w:rsidP="005144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</w:p>
    <w:p w:rsidR="00CE1FE5" w:rsidRPr="00CE1FE5" w:rsidRDefault="00DA42E0" w:rsidP="005144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E1FE5" w:rsidRPr="00CE1FE5">
        <w:rPr>
          <w:rFonts w:ascii="Times New Roman" w:hAnsi="Times New Roman" w:cs="Times New Roman"/>
          <w:b/>
          <w:sz w:val="24"/>
          <w:szCs w:val="24"/>
        </w:rPr>
        <w:t>Данные  о среднегодовом приросте населения  и тенденции его изменения</w:t>
      </w:r>
    </w:p>
    <w:tbl>
      <w:tblPr>
        <w:tblStyle w:val="a9"/>
        <w:tblpPr w:leftFromText="180" w:rightFromText="180" w:vertAnchor="text" w:tblpX="392" w:tblpY="33"/>
        <w:tblW w:w="9072" w:type="dxa"/>
        <w:tblLayout w:type="fixed"/>
        <w:tblLook w:val="04A0" w:firstRow="1" w:lastRow="0" w:firstColumn="1" w:lastColumn="0" w:noHBand="0" w:noVBand="1"/>
      </w:tblPr>
      <w:tblGrid>
        <w:gridCol w:w="425"/>
        <w:gridCol w:w="3402"/>
        <w:gridCol w:w="1276"/>
        <w:gridCol w:w="1276"/>
        <w:gridCol w:w="1417"/>
        <w:gridCol w:w="1276"/>
      </w:tblGrid>
      <w:tr w:rsidR="00CE1FE5" w:rsidRPr="002737DD" w:rsidTr="00F43AF3">
        <w:tc>
          <w:tcPr>
            <w:tcW w:w="425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Показатели </w:t>
            </w:r>
          </w:p>
        </w:tc>
        <w:tc>
          <w:tcPr>
            <w:tcW w:w="1276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2012г.</w:t>
            </w:r>
          </w:p>
        </w:tc>
        <w:tc>
          <w:tcPr>
            <w:tcW w:w="1276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2013г.</w:t>
            </w:r>
          </w:p>
        </w:tc>
        <w:tc>
          <w:tcPr>
            <w:tcW w:w="1417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2014г.</w:t>
            </w:r>
          </w:p>
        </w:tc>
        <w:tc>
          <w:tcPr>
            <w:tcW w:w="1276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2015г.</w:t>
            </w:r>
          </w:p>
        </w:tc>
      </w:tr>
      <w:tr w:rsidR="00CE1FE5" w:rsidRPr="002737DD" w:rsidTr="00F43AF3">
        <w:tc>
          <w:tcPr>
            <w:tcW w:w="425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постоянного населения, чел.</w:t>
            </w:r>
          </w:p>
        </w:tc>
        <w:tc>
          <w:tcPr>
            <w:tcW w:w="1276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>1593</w:t>
            </w:r>
          </w:p>
        </w:tc>
        <w:tc>
          <w:tcPr>
            <w:tcW w:w="1276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1598 </w:t>
            </w:r>
          </w:p>
        </w:tc>
        <w:tc>
          <w:tcPr>
            <w:tcW w:w="1417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>1554</w:t>
            </w:r>
          </w:p>
        </w:tc>
        <w:tc>
          <w:tcPr>
            <w:tcW w:w="1276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1537</w:t>
            </w:r>
          </w:p>
        </w:tc>
      </w:tr>
      <w:tr w:rsidR="00CE1FE5" w:rsidRPr="002737DD" w:rsidTr="00F43AF3">
        <w:tc>
          <w:tcPr>
            <w:tcW w:w="425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>Рождаемость, чел.</w:t>
            </w:r>
          </w:p>
        </w:tc>
        <w:tc>
          <w:tcPr>
            <w:tcW w:w="1276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1276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16</w:t>
            </w:r>
          </w:p>
        </w:tc>
        <w:tc>
          <w:tcPr>
            <w:tcW w:w="1417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276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CE1FE5" w:rsidRPr="002737DD" w:rsidTr="00F43AF3">
        <w:tc>
          <w:tcPr>
            <w:tcW w:w="425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>Смертность, чел.</w:t>
            </w:r>
          </w:p>
        </w:tc>
        <w:tc>
          <w:tcPr>
            <w:tcW w:w="1276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1276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1417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43</w:t>
            </w:r>
          </w:p>
        </w:tc>
      </w:tr>
      <w:tr w:rsidR="00CE1FE5" w:rsidRPr="002737DD" w:rsidTr="00F43AF3">
        <w:trPr>
          <w:trHeight w:val="349"/>
        </w:trPr>
        <w:tc>
          <w:tcPr>
            <w:tcW w:w="425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Естественная прибыль, убыль чел.</w:t>
            </w:r>
          </w:p>
        </w:tc>
        <w:tc>
          <w:tcPr>
            <w:tcW w:w="1276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1276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1417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-2</w:t>
            </w:r>
          </w:p>
        </w:tc>
        <w:tc>
          <w:tcPr>
            <w:tcW w:w="1276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-21</w:t>
            </w:r>
          </w:p>
        </w:tc>
      </w:tr>
      <w:tr w:rsidR="00CE1FE5" w:rsidRPr="002737DD" w:rsidTr="00F43AF3">
        <w:trPr>
          <w:trHeight w:val="349"/>
        </w:trPr>
        <w:tc>
          <w:tcPr>
            <w:tcW w:w="425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Миграционное движение</w:t>
            </w:r>
          </w:p>
        </w:tc>
        <w:tc>
          <w:tcPr>
            <w:tcW w:w="1276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+5</w:t>
            </w:r>
          </w:p>
        </w:tc>
        <w:tc>
          <w:tcPr>
            <w:tcW w:w="1276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-8</w:t>
            </w:r>
          </w:p>
        </w:tc>
        <w:tc>
          <w:tcPr>
            <w:tcW w:w="1417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-6</w:t>
            </w:r>
          </w:p>
        </w:tc>
        <w:tc>
          <w:tcPr>
            <w:tcW w:w="1276" w:type="dxa"/>
          </w:tcPr>
          <w:p w:rsidR="00CE1FE5" w:rsidRPr="002737DD" w:rsidRDefault="00CE1FE5" w:rsidP="00F43AF3">
            <w:pPr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3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-10</w:t>
            </w:r>
          </w:p>
        </w:tc>
      </w:tr>
    </w:tbl>
    <w:p w:rsidR="00541AF4" w:rsidRPr="002737DD" w:rsidRDefault="00541AF4" w:rsidP="0051448E">
      <w:pPr>
        <w:rPr>
          <w:rFonts w:ascii="Times New Roman" w:hAnsi="Times New Roman" w:cs="Times New Roman"/>
          <w:b/>
          <w:sz w:val="24"/>
          <w:szCs w:val="24"/>
        </w:rPr>
      </w:pPr>
      <w:r w:rsidRPr="002737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2166BC" w:rsidRPr="002737D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F74996" w:rsidRPr="002737DD" w:rsidRDefault="00F74996" w:rsidP="00FF5068">
      <w:pPr>
        <w:tabs>
          <w:tab w:val="decimal" w:pos="496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1FE5" w:rsidRDefault="00CE1FE5" w:rsidP="00CE1F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="002A1363" w:rsidRPr="002737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1FE5" w:rsidRDefault="00CE1FE5" w:rsidP="00CE1F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FE5" w:rsidRDefault="00CE1FE5" w:rsidP="00CE1F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FE5" w:rsidRDefault="00CE1FE5" w:rsidP="00CE1F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FE5" w:rsidRDefault="00CE1FE5" w:rsidP="00CE1F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FE5" w:rsidRDefault="00CE1FE5" w:rsidP="00CE1F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7CB" w:rsidRPr="002737DD" w:rsidRDefault="00CE1FE5" w:rsidP="00CE1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C17CB" w:rsidRPr="002737DD">
        <w:rPr>
          <w:rFonts w:ascii="Times New Roman" w:hAnsi="Times New Roman" w:cs="Times New Roman"/>
          <w:sz w:val="24"/>
          <w:szCs w:val="24"/>
        </w:rPr>
        <w:t xml:space="preserve">Демографическая ситуация в </w:t>
      </w:r>
      <w:proofErr w:type="spellStart"/>
      <w:r w:rsidR="00AC17CB" w:rsidRPr="002737DD">
        <w:rPr>
          <w:rFonts w:ascii="Times New Roman" w:hAnsi="Times New Roman" w:cs="Times New Roman"/>
          <w:sz w:val="24"/>
          <w:szCs w:val="24"/>
        </w:rPr>
        <w:t>Евдокимовском</w:t>
      </w:r>
      <w:proofErr w:type="spellEnd"/>
      <w:r w:rsidR="00AC17CB" w:rsidRPr="002737DD">
        <w:rPr>
          <w:rFonts w:ascii="Times New Roman" w:hAnsi="Times New Roman" w:cs="Times New Roman"/>
          <w:sz w:val="24"/>
          <w:szCs w:val="24"/>
        </w:rPr>
        <w:t xml:space="preserve"> муниципальном образовании характеризуется сокращением численности населения. Численность постоянно проживающего населения  на начало  2015 года составила 1537 человек, на </w:t>
      </w:r>
      <w:r w:rsidR="00031EB4" w:rsidRPr="002737DD">
        <w:rPr>
          <w:rFonts w:ascii="Times New Roman" w:hAnsi="Times New Roman" w:cs="Times New Roman"/>
          <w:sz w:val="24"/>
          <w:szCs w:val="24"/>
        </w:rPr>
        <w:t xml:space="preserve"> </w:t>
      </w:r>
      <w:r w:rsidR="004405AE" w:rsidRPr="002737DD">
        <w:rPr>
          <w:rFonts w:ascii="Times New Roman" w:hAnsi="Times New Roman" w:cs="Times New Roman"/>
          <w:sz w:val="24"/>
          <w:szCs w:val="24"/>
        </w:rPr>
        <w:t xml:space="preserve"> 01.01.</w:t>
      </w:r>
      <w:r w:rsidR="00AC17CB" w:rsidRPr="002737DD">
        <w:rPr>
          <w:rFonts w:ascii="Times New Roman" w:hAnsi="Times New Roman" w:cs="Times New Roman"/>
          <w:sz w:val="24"/>
          <w:szCs w:val="24"/>
        </w:rPr>
        <w:t xml:space="preserve"> 2016 года </w:t>
      </w:r>
      <w:r w:rsidR="00031EB4" w:rsidRPr="002737DD">
        <w:rPr>
          <w:rFonts w:ascii="Times New Roman" w:hAnsi="Times New Roman" w:cs="Times New Roman"/>
          <w:sz w:val="24"/>
          <w:szCs w:val="24"/>
        </w:rPr>
        <w:t>1505 человек.</w:t>
      </w:r>
      <w:r w:rsidR="00AC17CB" w:rsidRPr="002737DD">
        <w:rPr>
          <w:rFonts w:ascii="Times New Roman" w:hAnsi="Times New Roman" w:cs="Times New Roman"/>
          <w:sz w:val="24"/>
          <w:szCs w:val="24"/>
        </w:rPr>
        <w:t xml:space="preserve"> </w:t>
      </w:r>
      <w:r w:rsidR="007C7410">
        <w:rPr>
          <w:rFonts w:ascii="Times New Roman" w:hAnsi="Times New Roman" w:cs="Times New Roman"/>
          <w:sz w:val="24"/>
          <w:szCs w:val="24"/>
        </w:rPr>
        <w:t xml:space="preserve">Основным фактором сокращения </w:t>
      </w:r>
      <w:r w:rsidR="00031EB4" w:rsidRPr="002737DD">
        <w:rPr>
          <w:rFonts w:ascii="Times New Roman" w:hAnsi="Times New Roman" w:cs="Times New Roman"/>
          <w:sz w:val="24"/>
          <w:szCs w:val="24"/>
        </w:rPr>
        <w:t>численности населения</w:t>
      </w:r>
      <w:r w:rsidR="007C7410">
        <w:rPr>
          <w:rFonts w:ascii="Times New Roman" w:hAnsi="Times New Roman" w:cs="Times New Roman"/>
          <w:sz w:val="24"/>
          <w:szCs w:val="24"/>
        </w:rPr>
        <w:t xml:space="preserve"> является миграция  трудоспособного населения</w:t>
      </w:r>
      <w:proofErr w:type="gramStart"/>
      <w:r w:rsidR="0053142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31422">
        <w:rPr>
          <w:rFonts w:ascii="Times New Roman" w:hAnsi="Times New Roman" w:cs="Times New Roman"/>
          <w:sz w:val="24"/>
          <w:szCs w:val="24"/>
        </w:rPr>
        <w:t xml:space="preserve"> низкая рождаемость,</w:t>
      </w:r>
      <w:r w:rsidR="008A6700" w:rsidRPr="002737DD">
        <w:rPr>
          <w:rFonts w:ascii="Times New Roman" w:hAnsi="Times New Roman" w:cs="Times New Roman"/>
          <w:sz w:val="24"/>
          <w:szCs w:val="24"/>
        </w:rPr>
        <w:t xml:space="preserve"> </w:t>
      </w:r>
      <w:r w:rsidR="00531422">
        <w:rPr>
          <w:rFonts w:ascii="Times New Roman" w:hAnsi="Times New Roman" w:cs="Times New Roman"/>
          <w:sz w:val="24"/>
          <w:szCs w:val="24"/>
        </w:rPr>
        <w:t xml:space="preserve"> высокая смертность</w:t>
      </w:r>
      <w:r w:rsidR="008A6700" w:rsidRPr="002737DD">
        <w:rPr>
          <w:rFonts w:ascii="Times New Roman" w:hAnsi="Times New Roman" w:cs="Times New Roman"/>
          <w:sz w:val="24"/>
          <w:szCs w:val="24"/>
        </w:rPr>
        <w:t>.</w:t>
      </w:r>
      <w:r w:rsidR="00D14256" w:rsidRPr="002737DD">
        <w:rPr>
          <w:rFonts w:ascii="Times New Roman" w:hAnsi="Times New Roman" w:cs="Times New Roman"/>
          <w:sz w:val="24"/>
          <w:szCs w:val="24"/>
        </w:rPr>
        <w:t xml:space="preserve"> </w:t>
      </w:r>
      <w:r w:rsidR="008A6700" w:rsidRPr="002737DD">
        <w:rPr>
          <w:rFonts w:ascii="Times New Roman" w:hAnsi="Times New Roman" w:cs="Times New Roman"/>
          <w:sz w:val="24"/>
          <w:szCs w:val="24"/>
        </w:rPr>
        <w:t>Смертность населения в 2015 году  к 2014 году увеличилась на 33 человека.</w:t>
      </w:r>
    </w:p>
    <w:p w:rsidR="008A2396" w:rsidRPr="002737DD" w:rsidRDefault="00D65E0B" w:rsidP="008A239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737DD">
        <w:rPr>
          <w:rFonts w:ascii="Times New Roman" w:hAnsi="Times New Roman" w:cs="Times New Roman"/>
          <w:sz w:val="24"/>
          <w:szCs w:val="24"/>
        </w:rPr>
        <w:t xml:space="preserve">  </w:t>
      </w:r>
      <w:r w:rsidR="00E831B3" w:rsidRPr="002737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A2396" w:rsidRPr="002737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A6363" w:rsidRPr="002737DD">
        <w:rPr>
          <w:rFonts w:ascii="Times New Roman" w:eastAsia="Times New Roman" w:hAnsi="Times New Roman" w:cs="Times New Roman"/>
          <w:sz w:val="24"/>
          <w:szCs w:val="24"/>
        </w:rPr>
        <w:t>Основной проблемой снижения численности населения является развал</w:t>
      </w:r>
      <w:r w:rsidR="00E831B3" w:rsidRPr="002737DD">
        <w:rPr>
          <w:rFonts w:ascii="Times New Roman" w:eastAsia="Times New Roman" w:hAnsi="Times New Roman" w:cs="Times New Roman"/>
          <w:sz w:val="24"/>
          <w:szCs w:val="24"/>
        </w:rPr>
        <w:t xml:space="preserve"> экономики </w:t>
      </w:r>
      <w:r w:rsidR="005A6363" w:rsidRPr="002737DD">
        <w:rPr>
          <w:rFonts w:ascii="Times New Roman" w:eastAsia="Times New Roman" w:hAnsi="Times New Roman" w:cs="Times New Roman"/>
          <w:sz w:val="24"/>
          <w:szCs w:val="24"/>
        </w:rPr>
        <w:t xml:space="preserve">в  период перестройки, </w:t>
      </w:r>
      <w:r w:rsidR="00E831B3" w:rsidRPr="002737DD">
        <w:rPr>
          <w:rFonts w:ascii="Times New Roman" w:eastAsia="Times New Roman" w:hAnsi="Times New Roman" w:cs="Times New Roman"/>
          <w:sz w:val="24"/>
          <w:szCs w:val="24"/>
        </w:rPr>
        <w:t xml:space="preserve">  развал социальной инфраструктуры на селе, </w:t>
      </w:r>
      <w:r w:rsidR="005A6363" w:rsidRPr="002737DD">
        <w:rPr>
          <w:rFonts w:ascii="Times New Roman" w:eastAsia="Times New Roman" w:hAnsi="Times New Roman" w:cs="Times New Roman"/>
          <w:sz w:val="24"/>
          <w:szCs w:val="24"/>
        </w:rPr>
        <w:t>отсутствие рабочих мест,</w:t>
      </w:r>
      <w:r w:rsidR="00E831B3" w:rsidRPr="002737DD">
        <w:rPr>
          <w:rFonts w:ascii="Times New Roman" w:eastAsia="Times New Roman" w:hAnsi="Times New Roman" w:cs="Times New Roman"/>
          <w:sz w:val="24"/>
          <w:szCs w:val="24"/>
        </w:rPr>
        <w:t xml:space="preserve"> появилась безработица,</w:t>
      </w:r>
      <w:r w:rsidR="005A6363" w:rsidRPr="002737DD">
        <w:rPr>
          <w:rFonts w:ascii="Times New Roman" w:eastAsia="Times New Roman" w:hAnsi="Times New Roman" w:cs="Times New Roman"/>
          <w:sz w:val="24"/>
          <w:szCs w:val="24"/>
        </w:rPr>
        <w:t xml:space="preserve">  снизились доходы населения, повысился отток молодого трудоспособного населения</w:t>
      </w:r>
      <w:r w:rsidR="005A6363" w:rsidRPr="002737DD">
        <w:rPr>
          <w:rFonts w:ascii="Times New Roman" w:hAnsi="Times New Roman" w:cs="Times New Roman"/>
          <w:sz w:val="24"/>
          <w:szCs w:val="24"/>
        </w:rPr>
        <w:t>.</w:t>
      </w:r>
      <w:r w:rsidRPr="002737DD">
        <w:rPr>
          <w:rFonts w:ascii="Times New Roman" w:hAnsi="Times New Roman" w:cs="Times New Roman"/>
          <w:sz w:val="24"/>
          <w:szCs w:val="24"/>
        </w:rPr>
        <w:t xml:space="preserve"> </w:t>
      </w:r>
      <w:r w:rsidR="00E831B3" w:rsidRPr="002737D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A6363" w:rsidRPr="002737DD">
        <w:rPr>
          <w:rFonts w:ascii="Times New Roman" w:eastAsia="Times New Roman" w:hAnsi="Times New Roman" w:cs="Times New Roman"/>
          <w:sz w:val="24"/>
          <w:szCs w:val="24"/>
        </w:rPr>
        <w:t>На рост смертности от сердечнососудистых заболеваний, онкологии оказывают влияние  д</w:t>
      </w:r>
      <w:r w:rsidR="00E831B3" w:rsidRPr="002737DD">
        <w:rPr>
          <w:rFonts w:ascii="Times New Roman" w:eastAsia="Times New Roman" w:hAnsi="Times New Roman" w:cs="Times New Roman"/>
          <w:sz w:val="24"/>
          <w:szCs w:val="24"/>
        </w:rPr>
        <w:t>еструктивные изменения в системе медицинского обсл</w:t>
      </w:r>
      <w:r w:rsidR="005A6363" w:rsidRPr="002737DD">
        <w:rPr>
          <w:rFonts w:ascii="Times New Roman" w:eastAsia="Times New Roman" w:hAnsi="Times New Roman" w:cs="Times New Roman"/>
          <w:sz w:val="24"/>
          <w:szCs w:val="24"/>
        </w:rPr>
        <w:t>уживания</w:t>
      </w:r>
      <w:proofErr w:type="gramStart"/>
      <w:r w:rsidR="005A6363" w:rsidRPr="00273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1B3" w:rsidRPr="002737D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831B3" w:rsidRPr="002737DD">
        <w:rPr>
          <w:rFonts w:ascii="Times New Roman" w:eastAsia="Times New Roman" w:hAnsi="Times New Roman" w:cs="Times New Roman"/>
          <w:sz w:val="24"/>
          <w:szCs w:val="24"/>
        </w:rPr>
        <w:t xml:space="preserve"> На показатели рождаемости влияют следующие моменты:</w:t>
      </w:r>
    </w:p>
    <w:p w:rsidR="00E831B3" w:rsidRPr="002737DD" w:rsidRDefault="00E831B3" w:rsidP="008A239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737DD">
        <w:rPr>
          <w:rFonts w:ascii="Times New Roman" w:eastAsia="Times New Roman" w:hAnsi="Times New Roman" w:cs="Times New Roman"/>
          <w:sz w:val="24"/>
          <w:szCs w:val="24"/>
        </w:rPr>
        <w:t xml:space="preserve"> - материальное благополучие;</w:t>
      </w:r>
    </w:p>
    <w:p w:rsidR="00E831B3" w:rsidRPr="002737DD" w:rsidRDefault="00E831B3" w:rsidP="00D65E0B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7DD">
        <w:rPr>
          <w:rFonts w:ascii="Times New Roman" w:eastAsia="Times New Roman" w:hAnsi="Times New Roman" w:cs="Times New Roman"/>
          <w:sz w:val="24"/>
          <w:szCs w:val="24"/>
        </w:rPr>
        <w:t xml:space="preserve">  - государственные выплаты на  рождение второго, третьего  ребенка;</w:t>
      </w:r>
    </w:p>
    <w:p w:rsidR="00E831B3" w:rsidRPr="002737DD" w:rsidRDefault="00E831B3" w:rsidP="00D65E0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7DD">
        <w:rPr>
          <w:rFonts w:ascii="Times New Roman" w:eastAsia="Times New Roman" w:hAnsi="Times New Roman" w:cs="Times New Roman"/>
          <w:sz w:val="24"/>
          <w:szCs w:val="24"/>
        </w:rPr>
        <w:t xml:space="preserve">  - наличие собственного жилья;</w:t>
      </w:r>
    </w:p>
    <w:p w:rsidR="00E831B3" w:rsidRPr="002737DD" w:rsidRDefault="00E831B3" w:rsidP="00D65E0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7DD">
        <w:rPr>
          <w:rFonts w:ascii="Times New Roman" w:eastAsia="Times New Roman" w:hAnsi="Times New Roman" w:cs="Times New Roman"/>
          <w:sz w:val="24"/>
          <w:szCs w:val="24"/>
        </w:rPr>
        <w:t xml:space="preserve">  - уверенность в будущем подрастающего поколения.</w:t>
      </w:r>
    </w:p>
    <w:p w:rsidR="00077C75" w:rsidRPr="002737DD" w:rsidRDefault="00212739" w:rsidP="005A6363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7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2396" w:rsidRPr="002737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7C75" w:rsidRPr="002737DD">
        <w:rPr>
          <w:rFonts w:ascii="Times New Roman" w:hAnsi="Times New Roman" w:cs="Times New Roman"/>
          <w:sz w:val="24"/>
          <w:szCs w:val="24"/>
        </w:rPr>
        <w:t xml:space="preserve"> Для решения  демографической  проблемы  необходимо  реализовать  мероприятия в  области  </w:t>
      </w:r>
      <w:r w:rsidR="008A2396" w:rsidRPr="002737DD">
        <w:rPr>
          <w:rFonts w:ascii="Times New Roman" w:hAnsi="Times New Roman" w:cs="Times New Roman"/>
          <w:sz w:val="24"/>
          <w:szCs w:val="24"/>
        </w:rPr>
        <w:t xml:space="preserve">  </w:t>
      </w:r>
      <w:r w:rsidR="00077C75" w:rsidRPr="002737DD">
        <w:rPr>
          <w:rFonts w:ascii="Times New Roman" w:hAnsi="Times New Roman" w:cs="Times New Roman"/>
          <w:sz w:val="24"/>
          <w:szCs w:val="24"/>
        </w:rPr>
        <w:t>здравоохранения, защиты  социально уязвимых  слоев  населения, поддержание  семьи, детства, молодежи, инвалидов, пожилых  людей, изменить положение  миграции.</w:t>
      </w:r>
      <w:r w:rsidR="00077C75" w:rsidRPr="002737DD">
        <w:rPr>
          <w:rFonts w:ascii="Times New Roman" w:eastAsia="Times New Roman" w:hAnsi="Times New Roman" w:cs="Times New Roman"/>
          <w:sz w:val="24"/>
          <w:szCs w:val="24"/>
        </w:rPr>
        <w:t xml:space="preserve"> На перспективу уровень естественного прироста во многом будет зависеть от реализации целевых программ: федеральных, областных и районных, а также мероприятий, которые должны быть осуществлены администрацией района и</w:t>
      </w:r>
      <w:r w:rsidR="00BE3191" w:rsidRPr="002737D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Start"/>
      <w:r w:rsidR="00BE3191" w:rsidRPr="00273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C75" w:rsidRPr="002737D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77C75" w:rsidRPr="00273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7C75" w:rsidRPr="002737DD" w:rsidRDefault="00077C75" w:rsidP="00077C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43CE" w:rsidRPr="002737DD" w:rsidRDefault="00D65E0B" w:rsidP="00BE31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7D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E3191" w:rsidRPr="002737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3F1C6F" w:rsidRPr="002737DD">
        <w:rPr>
          <w:rFonts w:ascii="Times New Roman" w:hAnsi="Times New Roman" w:cs="Times New Roman"/>
          <w:b/>
          <w:sz w:val="24"/>
          <w:szCs w:val="24"/>
        </w:rPr>
        <w:t>2.2</w:t>
      </w:r>
      <w:r w:rsidR="00BE3191" w:rsidRPr="002737DD">
        <w:rPr>
          <w:rFonts w:ascii="Times New Roman" w:hAnsi="Times New Roman" w:cs="Times New Roman"/>
          <w:b/>
          <w:sz w:val="24"/>
          <w:szCs w:val="24"/>
        </w:rPr>
        <w:t>.</w:t>
      </w:r>
      <w:r w:rsidR="009A43CE" w:rsidRPr="002737DD">
        <w:rPr>
          <w:rFonts w:ascii="Times New Roman" w:hAnsi="Times New Roman" w:cs="Times New Roman"/>
          <w:b/>
          <w:sz w:val="24"/>
          <w:szCs w:val="24"/>
        </w:rPr>
        <w:t>Рынок труда в поселении</w:t>
      </w:r>
    </w:p>
    <w:p w:rsidR="009A43CE" w:rsidRPr="002737DD" w:rsidRDefault="009A43CE" w:rsidP="00E831B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7DD">
        <w:rPr>
          <w:rFonts w:ascii="Times New Roman" w:eastAsia="Times New Roman" w:hAnsi="Times New Roman" w:cs="Times New Roman"/>
          <w:b/>
          <w:bCs/>
          <w:sz w:val="24"/>
          <w:szCs w:val="24"/>
        </w:rPr>
        <w:t>Доля трудоспособного населения по сферам деятельности</w:t>
      </w:r>
    </w:p>
    <w:p w:rsidR="00541AF4" w:rsidRPr="00E3382B" w:rsidRDefault="00E3382B" w:rsidP="00E3382B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E3382B">
        <w:rPr>
          <w:rFonts w:ascii="Times New Roman" w:eastAsia="Times New Roman" w:hAnsi="Times New Roman" w:cs="Times New Roman"/>
          <w:bCs/>
          <w:sz w:val="24"/>
          <w:szCs w:val="24"/>
        </w:rPr>
        <w:t xml:space="preserve">Численность трудовых ресурсов в различных сферах  деятельности </w:t>
      </w:r>
      <w:proofErr w:type="spellStart"/>
      <w:r w:rsidRPr="00E3382B">
        <w:rPr>
          <w:rFonts w:ascii="Times New Roman" w:eastAsia="Times New Roman" w:hAnsi="Times New Roman" w:cs="Times New Roman"/>
          <w:bCs/>
          <w:sz w:val="24"/>
          <w:szCs w:val="24"/>
        </w:rPr>
        <w:t>Евдокимовского</w:t>
      </w:r>
      <w:proofErr w:type="spellEnd"/>
      <w:r w:rsidRPr="00E3382B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образования представлена в таблице</w:t>
      </w:r>
      <w:r w:rsidR="00541AF4" w:rsidRPr="00E338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="00BE3191" w:rsidRPr="00E338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9"/>
        <w:gridCol w:w="1130"/>
        <w:gridCol w:w="1415"/>
        <w:gridCol w:w="1476"/>
        <w:gridCol w:w="1189"/>
      </w:tblGrid>
      <w:tr w:rsidR="00FD667F" w:rsidRPr="002737DD" w:rsidTr="00FD667F">
        <w:trPr>
          <w:cantSplit/>
          <w:trHeight w:val="389"/>
        </w:trPr>
        <w:tc>
          <w:tcPr>
            <w:tcW w:w="4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 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2013</w:t>
            </w:r>
          </w:p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чел.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2014 </w:t>
            </w:r>
          </w:p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чел.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2015</w:t>
            </w:r>
          </w:p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чел.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67F" w:rsidRPr="002737DD" w:rsidRDefault="00FD667F" w:rsidP="00FD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 xml:space="preserve"> На 01.07.2016г</w:t>
            </w:r>
          </w:p>
        </w:tc>
      </w:tr>
      <w:tr w:rsidR="00FD667F" w:rsidRPr="002737DD" w:rsidTr="00E3382B">
        <w:trPr>
          <w:cantSplit/>
          <w:trHeight w:val="413"/>
        </w:trPr>
        <w:tc>
          <w:tcPr>
            <w:tcW w:w="4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  и    среднее образование.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67F" w:rsidRPr="002737DD" w:rsidRDefault="00FD667F" w:rsidP="00FD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 xml:space="preserve">    84</w:t>
            </w:r>
          </w:p>
        </w:tc>
      </w:tr>
      <w:tr w:rsidR="00FD667F" w:rsidRPr="002737DD" w:rsidTr="00FD667F">
        <w:trPr>
          <w:cantSplit/>
          <w:trHeight w:val="291"/>
        </w:trPr>
        <w:tc>
          <w:tcPr>
            <w:tcW w:w="4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Здравоохранение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67F" w:rsidRPr="002737DD" w:rsidRDefault="00FD667F" w:rsidP="00FD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</w:tr>
      <w:tr w:rsidR="00FD667F" w:rsidRPr="002737DD" w:rsidTr="00FD667F">
        <w:trPr>
          <w:cantSplit/>
          <w:trHeight w:val="291"/>
        </w:trPr>
        <w:tc>
          <w:tcPr>
            <w:tcW w:w="4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искусство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67F" w:rsidRPr="002737DD" w:rsidRDefault="00FD667F" w:rsidP="00FD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</w:p>
        </w:tc>
      </w:tr>
      <w:tr w:rsidR="00FD667F" w:rsidRPr="002737DD" w:rsidTr="00FD667F">
        <w:trPr>
          <w:cantSplit/>
          <w:trHeight w:val="291"/>
        </w:trPr>
        <w:tc>
          <w:tcPr>
            <w:tcW w:w="4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67F" w:rsidRPr="002737DD" w:rsidRDefault="00FD667F" w:rsidP="00FD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 xml:space="preserve">   29</w:t>
            </w:r>
          </w:p>
        </w:tc>
      </w:tr>
      <w:tr w:rsidR="00FD667F" w:rsidRPr="002737DD" w:rsidTr="00FD667F">
        <w:trPr>
          <w:cantSplit/>
          <w:trHeight w:val="291"/>
        </w:trPr>
        <w:tc>
          <w:tcPr>
            <w:tcW w:w="4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хозяйство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67F" w:rsidRPr="002737DD" w:rsidRDefault="00FD667F" w:rsidP="00FD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 xml:space="preserve">    12</w:t>
            </w:r>
          </w:p>
        </w:tc>
      </w:tr>
      <w:tr w:rsidR="00FD667F" w:rsidRPr="002737DD" w:rsidTr="00FD667F">
        <w:trPr>
          <w:cantSplit/>
          <w:trHeight w:val="291"/>
        </w:trPr>
        <w:tc>
          <w:tcPr>
            <w:tcW w:w="4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67F" w:rsidRPr="002737DD" w:rsidRDefault="00FD667F" w:rsidP="00FD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</w:p>
        </w:tc>
      </w:tr>
      <w:tr w:rsidR="00FD667F" w:rsidRPr="002737DD" w:rsidTr="00FD667F">
        <w:trPr>
          <w:cantSplit/>
          <w:trHeight w:val="291"/>
        </w:trPr>
        <w:tc>
          <w:tcPr>
            <w:tcW w:w="4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D667F" w:rsidRPr="002737DD" w:rsidRDefault="00FD667F" w:rsidP="00FD667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67F" w:rsidRPr="002737DD" w:rsidRDefault="00FD667F" w:rsidP="00FD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 xml:space="preserve">    14</w:t>
            </w:r>
          </w:p>
        </w:tc>
      </w:tr>
    </w:tbl>
    <w:p w:rsidR="00DA42E0" w:rsidRDefault="00DA42E0" w:rsidP="00760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48DC" w:rsidRPr="002737DD" w:rsidRDefault="00DA42E0" w:rsidP="00760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5548DC" w:rsidRPr="002737DD">
        <w:rPr>
          <w:rFonts w:ascii="Times New Roman" w:eastAsia="Times New Roman" w:hAnsi="Times New Roman" w:cs="Times New Roman"/>
          <w:bCs/>
          <w:sz w:val="24"/>
          <w:szCs w:val="24"/>
        </w:rPr>
        <w:t>Трудовые ресурсы являются одним из главных факторов развития территории</w:t>
      </w:r>
      <w:r w:rsidR="000B4557" w:rsidRPr="002737DD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образования</w:t>
      </w:r>
      <w:r w:rsidR="005548DC" w:rsidRPr="002737DD">
        <w:rPr>
          <w:rFonts w:ascii="Times New Roman" w:eastAsia="Times New Roman" w:hAnsi="Times New Roman" w:cs="Times New Roman"/>
          <w:bCs/>
          <w:sz w:val="24"/>
          <w:szCs w:val="24"/>
        </w:rPr>
        <w:t>. Численность занятых  в экономике (число работников всех организаций, расположенных  на территории муниципального образования</w:t>
      </w:r>
      <w:proofErr w:type="gramStart"/>
      <w:r w:rsidR="005548DC" w:rsidRPr="002737DD">
        <w:rPr>
          <w:rFonts w:ascii="Times New Roman" w:eastAsia="Times New Roman" w:hAnsi="Times New Roman" w:cs="Times New Roman"/>
          <w:bCs/>
          <w:sz w:val="24"/>
          <w:szCs w:val="24"/>
        </w:rPr>
        <w:t xml:space="preserve"> )</w:t>
      </w:r>
      <w:proofErr w:type="gramEnd"/>
      <w:r w:rsidR="005548DC" w:rsidRPr="002737D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составляет  173 человека, что соответствует 23,9% от трудо</w:t>
      </w:r>
      <w:r w:rsidR="003C22B5" w:rsidRPr="002737DD">
        <w:rPr>
          <w:rFonts w:ascii="Times New Roman" w:eastAsia="Times New Roman" w:hAnsi="Times New Roman" w:cs="Times New Roman"/>
          <w:bCs/>
          <w:sz w:val="24"/>
          <w:szCs w:val="24"/>
        </w:rPr>
        <w:t>способного населения и 1</w:t>
      </w:r>
      <w:r w:rsidR="000B4557" w:rsidRPr="002737DD">
        <w:rPr>
          <w:rFonts w:ascii="Times New Roman" w:eastAsia="Times New Roman" w:hAnsi="Times New Roman" w:cs="Times New Roman"/>
          <w:bCs/>
          <w:sz w:val="24"/>
          <w:szCs w:val="24"/>
        </w:rPr>
        <w:t xml:space="preserve">1,5%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410B39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общей </w:t>
      </w:r>
      <w:r w:rsidR="005548DC" w:rsidRPr="002737DD">
        <w:rPr>
          <w:rFonts w:ascii="Times New Roman" w:eastAsia="Times New Roman" w:hAnsi="Times New Roman" w:cs="Times New Roman"/>
          <w:bCs/>
          <w:sz w:val="24"/>
          <w:szCs w:val="24"/>
        </w:rPr>
        <w:t>численности населения.</w:t>
      </w:r>
    </w:p>
    <w:p w:rsidR="007600E5" w:rsidRPr="002737DD" w:rsidRDefault="007600E5" w:rsidP="00760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37D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Наибольший процент в доле </w:t>
      </w:r>
      <w:proofErr w:type="gramStart"/>
      <w:r w:rsidRPr="002737DD">
        <w:rPr>
          <w:rFonts w:ascii="Times New Roman" w:eastAsia="Times New Roman" w:hAnsi="Times New Roman" w:cs="Times New Roman"/>
          <w:bCs/>
          <w:sz w:val="24"/>
          <w:szCs w:val="24"/>
        </w:rPr>
        <w:t>занятых</w:t>
      </w:r>
      <w:proofErr w:type="gramEnd"/>
      <w:r w:rsidRPr="002737D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экономике занимают работники образования 84 человека или 48,6%</w:t>
      </w:r>
      <w:r w:rsidR="00410B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E5FD6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410B39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занятых в экономике </w:t>
      </w:r>
      <w:r w:rsidRPr="002737D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11,6 % от трудоспособного</w:t>
      </w:r>
      <w:r w:rsidR="00FD667F" w:rsidRPr="002737D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населения. Доля работников торговли  в общей численности  занятых в экономике  составляет 16,8% </w:t>
      </w:r>
      <w:r w:rsidR="001C5DA4" w:rsidRPr="002737DD">
        <w:rPr>
          <w:rFonts w:ascii="Times New Roman" w:eastAsia="Times New Roman" w:hAnsi="Times New Roman" w:cs="Times New Roman"/>
          <w:bCs/>
          <w:sz w:val="24"/>
          <w:szCs w:val="24"/>
        </w:rPr>
        <w:t>. Работники культуры в общей численности  занятых в экономике составляют 9,2%</w:t>
      </w:r>
      <w:r w:rsidR="00235EA2" w:rsidRPr="002737D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00C56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связи с тем</w:t>
      </w:r>
      <w:proofErr w:type="gramStart"/>
      <w:r w:rsidR="00500C56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500C56">
        <w:rPr>
          <w:rFonts w:ascii="Times New Roman" w:eastAsia="Times New Roman" w:hAnsi="Times New Roman" w:cs="Times New Roman"/>
          <w:bCs/>
          <w:sz w:val="24"/>
          <w:szCs w:val="24"/>
        </w:rPr>
        <w:t>что  на территории сельского поселения  не создаются новые организации ,предприятия ,не увеличиваются рабочие места , ч</w:t>
      </w:r>
      <w:r w:rsidR="005C78E4" w:rsidRPr="002737DD">
        <w:rPr>
          <w:rFonts w:ascii="Times New Roman" w:eastAsia="Times New Roman" w:hAnsi="Times New Roman" w:cs="Times New Roman"/>
          <w:bCs/>
          <w:sz w:val="24"/>
          <w:szCs w:val="24"/>
        </w:rPr>
        <w:t>исленность занятых в экономи</w:t>
      </w:r>
      <w:r w:rsidR="00500C56">
        <w:rPr>
          <w:rFonts w:ascii="Times New Roman" w:eastAsia="Times New Roman" w:hAnsi="Times New Roman" w:cs="Times New Roman"/>
          <w:bCs/>
          <w:sz w:val="24"/>
          <w:szCs w:val="24"/>
        </w:rPr>
        <w:t xml:space="preserve">ке   из года в год </w:t>
      </w:r>
      <w:r w:rsidR="003F1C6F" w:rsidRPr="002737DD">
        <w:rPr>
          <w:rFonts w:ascii="Times New Roman" w:eastAsia="Times New Roman" w:hAnsi="Times New Roman" w:cs="Times New Roman"/>
          <w:bCs/>
          <w:sz w:val="24"/>
          <w:szCs w:val="24"/>
        </w:rPr>
        <w:t xml:space="preserve">  больших отклонений </w:t>
      </w:r>
      <w:r w:rsidR="00BE3191" w:rsidRPr="002737DD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</w:t>
      </w:r>
      <w:r w:rsidR="00500C56">
        <w:rPr>
          <w:rFonts w:ascii="Times New Roman" w:eastAsia="Times New Roman" w:hAnsi="Times New Roman" w:cs="Times New Roman"/>
          <w:bCs/>
          <w:sz w:val="24"/>
          <w:szCs w:val="24"/>
        </w:rPr>
        <w:t>имеет  .</w:t>
      </w:r>
    </w:p>
    <w:p w:rsidR="002737DD" w:rsidRDefault="009D55F9" w:rsidP="003F1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7D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</w:t>
      </w:r>
      <w:r w:rsidR="002A1363" w:rsidRPr="002737DD">
        <w:rPr>
          <w:rFonts w:ascii="Times New Roman" w:hAnsi="Times New Roman" w:cs="Times New Roman"/>
          <w:color w:val="000000" w:themeColor="text1"/>
          <w:sz w:val="24"/>
          <w:szCs w:val="24"/>
        </w:rPr>
        <w:t>Уровень зарегистрированной безработицы на 01.01.2016года  состави</w:t>
      </w:r>
      <w:r w:rsidR="0068349C" w:rsidRPr="002737D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DA4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8122F5" w:rsidRPr="00273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56 человек</w:t>
      </w:r>
      <w:r w:rsidR="00DA42E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22F5" w:rsidRPr="00273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3 человека больше к аналогичному периоду</w:t>
      </w:r>
      <w:r w:rsidR="003F1C6F" w:rsidRPr="00273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22F5" w:rsidRPr="00273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прошлого года</w:t>
      </w:r>
      <w:proofErr w:type="gramStart"/>
      <w:r w:rsidR="008122F5" w:rsidRPr="00273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1C6F" w:rsidRPr="002737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FD7BB1" w:rsidRPr="00273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Уровень ж</w:t>
      </w:r>
      <w:r w:rsidR="000E5FD6">
        <w:rPr>
          <w:rFonts w:ascii="Times New Roman" w:hAnsi="Times New Roman" w:cs="Times New Roman"/>
          <w:color w:val="000000" w:themeColor="text1"/>
          <w:sz w:val="24"/>
          <w:szCs w:val="24"/>
        </w:rPr>
        <w:t>изни на селе остается низким. Д</w:t>
      </w:r>
      <w:r w:rsidR="00FD7BB1" w:rsidRPr="002737DD">
        <w:rPr>
          <w:rFonts w:ascii="Times New Roman" w:hAnsi="Times New Roman" w:cs="Times New Roman"/>
          <w:color w:val="000000" w:themeColor="text1"/>
          <w:sz w:val="24"/>
          <w:szCs w:val="24"/>
        </w:rPr>
        <w:t>оля безработного населения в общей численности трудоспособного населения составляет 76 %. Средний возраст работающего населения  свыше 40 лет. Молодое трудоспособное  население  либо уезжает</w:t>
      </w:r>
      <w:proofErr w:type="gramStart"/>
      <w:r w:rsidR="00FD7BB1" w:rsidRPr="00273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FD7BB1" w:rsidRPr="00273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живут на доходы родителей пенсионеров.</w:t>
      </w:r>
      <w:r w:rsidR="003F1C6F" w:rsidRPr="00273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заработная плата  работников занятых в экономике  в 2015 году составляла 14003 рубля  по отношению к 2014 году </w:t>
      </w:r>
      <w:r w:rsidR="007D37CA" w:rsidRPr="00273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22F5" w:rsidRPr="00273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выше на 11,8%.</w:t>
      </w:r>
      <w:r w:rsidR="002A1363" w:rsidRPr="00273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37CA" w:rsidRPr="00273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Основная масса населения имеет доходы ниже прожиточного минимума.</w:t>
      </w:r>
      <w:r w:rsidR="00FD7BB1" w:rsidRPr="00273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22B5" w:rsidRPr="00273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1363" w:rsidRPr="002737DD">
        <w:rPr>
          <w:rFonts w:ascii="Times New Roman" w:hAnsi="Times New Roman" w:cs="Times New Roman"/>
          <w:color w:val="000000" w:themeColor="text1"/>
          <w:sz w:val="24"/>
          <w:szCs w:val="24"/>
        </w:rPr>
        <w:t>Наибольшую долю  в численности низко</w:t>
      </w:r>
      <w:r w:rsidR="00273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1363" w:rsidRPr="00273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доходного населения  на территории </w:t>
      </w:r>
      <w:proofErr w:type="spellStart"/>
      <w:r w:rsidR="002A1363" w:rsidRPr="002737DD">
        <w:rPr>
          <w:rFonts w:ascii="Times New Roman" w:hAnsi="Times New Roman" w:cs="Times New Roman"/>
          <w:color w:val="000000" w:themeColor="text1"/>
          <w:sz w:val="24"/>
          <w:szCs w:val="24"/>
        </w:rPr>
        <w:t>Евдокимовского</w:t>
      </w:r>
      <w:proofErr w:type="spellEnd"/>
      <w:r w:rsidR="002A1363" w:rsidRPr="00273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занимают неполные, одинокие семьи, временно неработающие и дети.</w:t>
      </w:r>
      <w:r w:rsidR="003F1C6F" w:rsidRPr="00273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F1C6F" w:rsidRPr="002737DD" w:rsidRDefault="003F1C6F" w:rsidP="003F1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7D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2737DD">
        <w:rPr>
          <w:rFonts w:ascii="Times New Roman" w:hAnsi="Times New Roman" w:cs="Times New Roman"/>
          <w:sz w:val="24"/>
          <w:szCs w:val="24"/>
        </w:rPr>
        <w:t xml:space="preserve"> поселении существует серьезная</w:t>
      </w:r>
      <w:r w:rsidR="003C22B5" w:rsidRPr="002737DD">
        <w:rPr>
          <w:rFonts w:ascii="Times New Roman" w:hAnsi="Times New Roman" w:cs="Times New Roman"/>
          <w:sz w:val="24"/>
          <w:szCs w:val="24"/>
        </w:rPr>
        <w:t xml:space="preserve"> </w:t>
      </w:r>
      <w:r w:rsidRPr="002737DD">
        <w:rPr>
          <w:rFonts w:ascii="Times New Roman" w:hAnsi="Times New Roman" w:cs="Times New Roman"/>
          <w:sz w:val="24"/>
          <w:szCs w:val="24"/>
        </w:rPr>
        <w:t>проблема занятости трудоспособного населения.</w:t>
      </w:r>
      <w:r w:rsidR="00694BD4" w:rsidRPr="002737DD">
        <w:rPr>
          <w:rFonts w:ascii="Times New Roman" w:hAnsi="Times New Roman" w:cs="Times New Roman"/>
          <w:sz w:val="24"/>
          <w:szCs w:val="24"/>
        </w:rPr>
        <w:t xml:space="preserve"> Из за нехватки рабочих мест</w:t>
      </w:r>
      <w:r w:rsidRPr="002737DD">
        <w:rPr>
          <w:rFonts w:ascii="Times New Roman" w:hAnsi="Times New Roman" w:cs="Times New Roman"/>
          <w:sz w:val="24"/>
          <w:szCs w:val="24"/>
        </w:rPr>
        <w:t xml:space="preserve"> </w:t>
      </w:r>
      <w:r w:rsidR="00694BD4" w:rsidRPr="002737DD">
        <w:rPr>
          <w:rFonts w:ascii="Times New Roman" w:hAnsi="Times New Roman" w:cs="Times New Roman"/>
          <w:sz w:val="24"/>
          <w:szCs w:val="24"/>
        </w:rPr>
        <w:t xml:space="preserve">   </w:t>
      </w:r>
      <w:r w:rsidR="002737DD">
        <w:rPr>
          <w:rFonts w:ascii="Times New Roman" w:hAnsi="Times New Roman" w:cs="Times New Roman"/>
          <w:sz w:val="24"/>
          <w:szCs w:val="24"/>
        </w:rPr>
        <w:t xml:space="preserve"> более молодому поко</w:t>
      </w:r>
      <w:r w:rsidR="004405AE" w:rsidRPr="002737DD">
        <w:rPr>
          <w:rFonts w:ascii="Times New Roman" w:hAnsi="Times New Roman" w:cs="Times New Roman"/>
          <w:sz w:val="24"/>
          <w:szCs w:val="24"/>
        </w:rPr>
        <w:t xml:space="preserve">лению </w:t>
      </w:r>
      <w:r w:rsidR="00694BD4" w:rsidRPr="002737DD">
        <w:rPr>
          <w:rFonts w:ascii="Times New Roman" w:hAnsi="Times New Roman" w:cs="Times New Roman"/>
          <w:sz w:val="24"/>
          <w:szCs w:val="24"/>
        </w:rPr>
        <w:t>приходится работать вахтовым методом</w:t>
      </w:r>
      <w:r w:rsidR="002737DD">
        <w:rPr>
          <w:rFonts w:ascii="Times New Roman" w:hAnsi="Times New Roman" w:cs="Times New Roman"/>
          <w:sz w:val="24"/>
          <w:szCs w:val="24"/>
        </w:rPr>
        <w:t xml:space="preserve">, </w:t>
      </w:r>
      <w:r w:rsidR="00694BD4" w:rsidRPr="002737DD">
        <w:rPr>
          <w:rFonts w:ascii="Times New Roman" w:hAnsi="Times New Roman" w:cs="Times New Roman"/>
          <w:sz w:val="24"/>
          <w:szCs w:val="24"/>
        </w:rPr>
        <w:t>выезжают работать в г</w:t>
      </w:r>
      <w:proofErr w:type="gramStart"/>
      <w:r w:rsidR="00694BD4" w:rsidRPr="002737D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694BD4" w:rsidRPr="002737DD">
        <w:rPr>
          <w:rFonts w:ascii="Times New Roman" w:hAnsi="Times New Roman" w:cs="Times New Roman"/>
          <w:sz w:val="24"/>
          <w:szCs w:val="24"/>
        </w:rPr>
        <w:t xml:space="preserve">улун. </w:t>
      </w:r>
      <w:proofErr w:type="gramStart"/>
      <w:r w:rsidRPr="002737DD">
        <w:rPr>
          <w:rFonts w:ascii="Times New Roman" w:hAnsi="Times New Roman" w:cs="Times New Roman"/>
          <w:sz w:val="24"/>
          <w:szCs w:val="24"/>
        </w:rPr>
        <w:t>В связи с этим одной из главных задач для</w:t>
      </w:r>
      <w:r w:rsidR="007D37CA" w:rsidRPr="002737DD">
        <w:rPr>
          <w:rFonts w:ascii="Times New Roman" w:hAnsi="Times New Roman" w:cs="Times New Roman"/>
          <w:sz w:val="24"/>
          <w:szCs w:val="24"/>
        </w:rPr>
        <w:t xml:space="preserve"> </w:t>
      </w:r>
      <w:r w:rsidRPr="002737DD">
        <w:rPr>
          <w:rFonts w:ascii="Times New Roman" w:hAnsi="Times New Roman" w:cs="Times New Roman"/>
          <w:sz w:val="24"/>
          <w:szCs w:val="24"/>
        </w:rPr>
        <w:t>муниципальной власти в поселении</w:t>
      </w:r>
      <w:proofErr w:type="gramEnd"/>
      <w:r w:rsidRPr="002737DD">
        <w:rPr>
          <w:rFonts w:ascii="Times New Roman" w:hAnsi="Times New Roman" w:cs="Times New Roman"/>
          <w:sz w:val="24"/>
          <w:szCs w:val="24"/>
        </w:rPr>
        <w:t xml:space="preserve"> должна стать заня</w:t>
      </w:r>
      <w:r w:rsidR="00E3382B">
        <w:rPr>
          <w:rFonts w:ascii="Times New Roman" w:hAnsi="Times New Roman" w:cs="Times New Roman"/>
          <w:sz w:val="24"/>
          <w:szCs w:val="24"/>
        </w:rPr>
        <w:t>т</w:t>
      </w:r>
      <w:r w:rsidR="00DA42E0">
        <w:rPr>
          <w:rFonts w:ascii="Times New Roman" w:hAnsi="Times New Roman" w:cs="Times New Roman"/>
          <w:sz w:val="24"/>
          <w:szCs w:val="24"/>
        </w:rPr>
        <w:t xml:space="preserve">ость и </w:t>
      </w:r>
      <w:proofErr w:type="spellStart"/>
      <w:r w:rsidR="00DA42E0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="00DA42E0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0E5FD6">
        <w:rPr>
          <w:rFonts w:ascii="Times New Roman" w:hAnsi="Times New Roman" w:cs="Times New Roman"/>
          <w:sz w:val="24"/>
          <w:szCs w:val="24"/>
        </w:rPr>
        <w:t xml:space="preserve">, реализация </w:t>
      </w:r>
      <w:r w:rsidR="008C7125">
        <w:rPr>
          <w:rFonts w:ascii="Times New Roman" w:hAnsi="Times New Roman" w:cs="Times New Roman"/>
          <w:sz w:val="24"/>
          <w:szCs w:val="24"/>
        </w:rPr>
        <w:t xml:space="preserve">мероприятий для расширения  мест  приложения труда на селе, </w:t>
      </w:r>
      <w:r w:rsidR="00E3382B">
        <w:rPr>
          <w:rFonts w:ascii="Times New Roman" w:hAnsi="Times New Roman" w:cs="Times New Roman"/>
          <w:sz w:val="24"/>
          <w:szCs w:val="24"/>
        </w:rPr>
        <w:t>с</w:t>
      </w:r>
      <w:r w:rsidR="002737DD">
        <w:rPr>
          <w:rFonts w:ascii="Times New Roman" w:hAnsi="Times New Roman" w:cs="Times New Roman"/>
          <w:sz w:val="24"/>
          <w:szCs w:val="24"/>
        </w:rPr>
        <w:t>овершенствование социальной инфраструктуры поселения и условий проживания.</w:t>
      </w:r>
    </w:p>
    <w:p w:rsidR="00DA42E0" w:rsidRDefault="00DA42E0" w:rsidP="008A6700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A42E0" w:rsidRDefault="008A6700" w:rsidP="00DA42E0">
      <w:pPr>
        <w:rPr>
          <w:rStyle w:val="afb"/>
          <w:rFonts w:eastAsia="Calibri"/>
          <w:b/>
          <w:sz w:val="24"/>
          <w:szCs w:val="24"/>
        </w:rPr>
      </w:pPr>
      <w:r w:rsidRPr="00D44CE8">
        <w:rPr>
          <w:rFonts w:ascii="Times New Roman" w:eastAsia="Calibri" w:hAnsi="Times New Roman" w:cs="Times New Roman"/>
          <w:b/>
          <w:i/>
          <w:sz w:val="24"/>
          <w:szCs w:val="24"/>
        </w:rPr>
        <w:t>2.</w:t>
      </w:r>
      <w:r w:rsidR="004C1738" w:rsidRPr="00D44CE8">
        <w:rPr>
          <w:rFonts w:ascii="Times New Roman" w:eastAsia="Calibri" w:hAnsi="Times New Roman" w:cs="Times New Roman"/>
          <w:b/>
          <w:i/>
          <w:sz w:val="24"/>
          <w:szCs w:val="24"/>
        </w:rPr>
        <w:t>3.</w:t>
      </w:r>
      <w:r w:rsidRPr="00D44CE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44CE8">
        <w:rPr>
          <w:rStyle w:val="afb"/>
          <w:rFonts w:eastAsia="Calibri"/>
          <w:b/>
          <w:sz w:val="24"/>
          <w:szCs w:val="24"/>
        </w:rPr>
        <w:t>Развитие образования</w:t>
      </w:r>
    </w:p>
    <w:p w:rsidR="002E6BC7" w:rsidRPr="00DA42E0" w:rsidRDefault="008A6700" w:rsidP="00DA42E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3382B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E3382B">
        <w:rPr>
          <w:rFonts w:ascii="Times New Roman" w:eastAsia="Times New Roman" w:hAnsi="Times New Roman" w:cs="Times New Roman"/>
          <w:sz w:val="24"/>
          <w:szCs w:val="24"/>
        </w:rPr>
        <w:t>Евдокимовского</w:t>
      </w:r>
      <w:proofErr w:type="spellEnd"/>
      <w:r w:rsidRPr="00E3382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2E6BC7" w:rsidRPr="00E3382B">
        <w:rPr>
          <w:rFonts w:ascii="Times New Roman" w:eastAsia="Times New Roman" w:hAnsi="Times New Roman" w:cs="Times New Roman"/>
          <w:sz w:val="24"/>
          <w:szCs w:val="24"/>
        </w:rPr>
        <w:t>ого образования действуют  два общеобразовательных  учреждения</w:t>
      </w:r>
      <w:r w:rsidR="00BC3892">
        <w:rPr>
          <w:rFonts w:ascii="Times New Roman" w:eastAsia="Times New Roman" w:hAnsi="Times New Roman" w:cs="Times New Roman"/>
          <w:sz w:val="24"/>
          <w:szCs w:val="24"/>
        </w:rPr>
        <w:t xml:space="preserve"> в населенном пункте </w:t>
      </w:r>
      <w:proofErr w:type="spellStart"/>
      <w:r w:rsidR="00BC389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BC3892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="00BC3892">
        <w:rPr>
          <w:rFonts w:ascii="Times New Roman" w:eastAsia="Times New Roman" w:hAnsi="Times New Roman" w:cs="Times New Roman"/>
          <w:sz w:val="24"/>
          <w:szCs w:val="24"/>
        </w:rPr>
        <w:t>адар</w:t>
      </w:r>
      <w:proofErr w:type="spellEnd"/>
      <w:r w:rsidR="00BC3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89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8763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BC3892">
        <w:rPr>
          <w:rFonts w:ascii="Times New Roman" w:eastAsia="Times New Roman" w:hAnsi="Times New Roman" w:cs="Times New Roman"/>
          <w:sz w:val="24"/>
          <w:szCs w:val="24"/>
        </w:rPr>
        <w:t>п.Евдокимовский</w:t>
      </w:r>
      <w:proofErr w:type="spellEnd"/>
      <w:r w:rsidR="00BC38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1AF4" w:rsidRPr="00541AF4" w:rsidRDefault="00541AF4" w:rsidP="008A6700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260"/>
        <w:gridCol w:w="1276"/>
        <w:gridCol w:w="1134"/>
        <w:gridCol w:w="1276"/>
        <w:gridCol w:w="850"/>
        <w:gridCol w:w="992"/>
        <w:gridCol w:w="1134"/>
      </w:tblGrid>
      <w:tr w:rsidR="00606736" w:rsidRPr="002E53A5" w:rsidTr="00DA42E0">
        <w:tc>
          <w:tcPr>
            <w:tcW w:w="710" w:type="dxa"/>
            <w:shd w:val="clear" w:color="auto" w:fill="auto"/>
          </w:tcPr>
          <w:p w:rsidR="00606736" w:rsidRPr="00E3382B" w:rsidRDefault="00606736" w:rsidP="00C5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606736" w:rsidRPr="00E3382B" w:rsidRDefault="00606736" w:rsidP="00C5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606736" w:rsidRPr="00E3382B" w:rsidRDefault="00606736" w:rsidP="00C5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Населенный пункт</w:t>
            </w:r>
          </w:p>
        </w:tc>
        <w:tc>
          <w:tcPr>
            <w:tcW w:w="1134" w:type="dxa"/>
            <w:shd w:val="clear" w:color="auto" w:fill="auto"/>
          </w:tcPr>
          <w:p w:rsidR="00606736" w:rsidRPr="00E3382B" w:rsidRDefault="00606736" w:rsidP="002E6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</w:t>
            </w: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  <w:tc>
          <w:tcPr>
            <w:tcW w:w="1276" w:type="dxa"/>
            <w:shd w:val="clear" w:color="auto" w:fill="auto"/>
          </w:tcPr>
          <w:p w:rsidR="00606736" w:rsidRPr="00E3382B" w:rsidRDefault="00606736" w:rsidP="002E6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850" w:type="dxa"/>
            <w:shd w:val="clear" w:color="auto" w:fill="auto"/>
          </w:tcPr>
          <w:p w:rsidR="00606736" w:rsidRPr="00E3382B" w:rsidRDefault="00606736" w:rsidP="002E6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992" w:type="dxa"/>
            <w:shd w:val="clear" w:color="auto" w:fill="auto"/>
          </w:tcPr>
          <w:p w:rsidR="00606736" w:rsidRPr="00E3382B" w:rsidRDefault="00606736" w:rsidP="00C5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06736" w:rsidRPr="00E3382B" w:rsidRDefault="00606736" w:rsidP="00C5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  <w:shd w:val="clear" w:color="auto" w:fill="auto"/>
          </w:tcPr>
          <w:p w:rsidR="00606736" w:rsidRPr="00E3382B" w:rsidRDefault="00606736" w:rsidP="002E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>Кол-во персонала</w:t>
            </w:r>
          </w:p>
        </w:tc>
      </w:tr>
      <w:tr w:rsidR="00606736" w:rsidRPr="002E53A5" w:rsidTr="00DA42E0">
        <w:tc>
          <w:tcPr>
            <w:tcW w:w="710" w:type="dxa"/>
            <w:shd w:val="clear" w:color="auto" w:fill="auto"/>
          </w:tcPr>
          <w:p w:rsidR="00606736" w:rsidRPr="00E3382B" w:rsidRDefault="00606736" w:rsidP="00C5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06736" w:rsidRPr="00E3382B" w:rsidRDefault="00606736" w:rsidP="00C5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06736" w:rsidRPr="00E3382B" w:rsidRDefault="00606736" w:rsidP="00C5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06736" w:rsidRPr="00E3382B" w:rsidRDefault="00606736" w:rsidP="0012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06736" w:rsidRPr="00E3382B" w:rsidRDefault="00606736" w:rsidP="00C5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06736" w:rsidRPr="00E3382B" w:rsidRDefault="00606736" w:rsidP="002E6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06736" w:rsidRPr="00E3382B" w:rsidRDefault="00606736" w:rsidP="002E6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6736" w:rsidRPr="00E3382B" w:rsidRDefault="00606736" w:rsidP="00C5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6736" w:rsidRPr="002E53A5" w:rsidTr="00DA42E0">
        <w:tc>
          <w:tcPr>
            <w:tcW w:w="710" w:type="dxa"/>
            <w:shd w:val="clear" w:color="auto" w:fill="auto"/>
          </w:tcPr>
          <w:p w:rsidR="00606736" w:rsidRPr="00E3382B" w:rsidRDefault="00DA42E0" w:rsidP="00C5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06736" w:rsidRPr="00E3382B" w:rsidRDefault="00606736" w:rsidP="00C52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</w:t>
            </w: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</w:t>
            </w:r>
            <w:proofErr w:type="spellStart"/>
            <w:r w:rsidRPr="00E3382B">
              <w:rPr>
                <w:rFonts w:ascii="Times New Roman" w:hAnsi="Times New Roman" w:cs="Times New Roman"/>
                <w:sz w:val="24"/>
                <w:szCs w:val="24"/>
              </w:rPr>
              <w:t>Бадарская</w:t>
            </w:r>
            <w:proofErr w:type="spellEnd"/>
            <w:r w:rsidRPr="00E3382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606736" w:rsidRPr="00E3382B" w:rsidRDefault="00606736" w:rsidP="00C5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8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3382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3382B">
              <w:rPr>
                <w:rFonts w:ascii="Times New Roman" w:hAnsi="Times New Roman" w:cs="Times New Roman"/>
                <w:sz w:val="24"/>
                <w:szCs w:val="24"/>
              </w:rPr>
              <w:t>адар</w:t>
            </w:r>
            <w:proofErr w:type="spellEnd"/>
            <w:r w:rsidRPr="00E338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6736" w:rsidRPr="00E3382B" w:rsidRDefault="00606736" w:rsidP="00C52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6736" w:rsidRPr="00E3382B" w:rsidRDefault="00F5727C" w:rsidP="0012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65ED5" w:rsidRPr="00E3382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606736" w:rsidRPr="00E3382B" w:rsidRDefault="00F5727C" w:rsidP="00C5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eastAsia="Times New Roman" w:hAnsi="Times New Roman" w:cs="Times New Roman"/>
                <w:sz w:val="24"/>
                <w:szCs w:val="24"/>
              </w:rPr>
              <w:t>1771,3</w:t>
            </w:r>
          </w:p>
        </w:tc>
        <w:tc>
          <w:tcPr>
            <w:tcW w:w="850" w:type="dxa"/>
            <w:shd w:val="clear" w:color="auto" w:fill="auto"/>
          </w:tcPr>
          <w:p w:rsidR="00606736" w:rsidRPr="00E3382B" w:rsidRDefault="00606736" w:rsidP="002E6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06736" w:rsidRPr="00E3382B" w:rsidRDefault="00606736" w:rsidP="002E6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shd w:val="clear" w:color="auto" w:fill="auto"/>
          </w:tcPr>
          <w:p w:rsidR="00606736" w:rsidRPr="00E3382B" w:rsidRDefault="00606736" w:rsidP="002E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 xml:space="preserve">   33</w:t>
            </w:r>
          </w:p>
        </w:tc>
      </w:tr>
      <w:tr w:rsidR="00606736" w:rsidRPr="002E53A5" w:rsidTr="00DA42E0">
        <w:tc>
          <w:tcPr>
            <w:tcW w:w="710" w:type="dxa"/>
            <w:shd w:val="clear" w:color="auto" w:fill="auto"/>
          </w:tcPr>
          <w:p w:rsidR="00606736" w:rsidRPr="00E3382B" w:rsidRDefault="00DA42E0" w:rsidP="00C5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shd w:val="clear" w:color="auto" w:fill="auto"/>
          </w:tcPr>
          <w:p w:rsidR="00606736" w:rsidRPr="00E3382B" w:rsidRDefault="00606736" w:rsidP="00C52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</w:t>
            </w: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</w:t>
            </w:r>
            <w:proofErr w:type="spellStart"/>
            <w:r w:rsidRPr="00E3382B">
              <w:rPr>
                <w:rFonts w:ascii="Times New Roman" w:hAnsi="Times New Roman" w:cs="Times New Roman"/>
                <w:sz w:val="24"/>
                <w:szCs w:val="24"/>
              </w:rPr>
              <w:t>Евдокимовская</w:t>
            </w:r>
            <w:proofErr w:type="spellEnd"/>
            <w:r w:rsidRPr="00E3382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606736" w:rsidRPr="00E3382B" w:rsidRDefault="00DA42E0" w:rsidP="00C5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606736" w:rsidRPr="00E3382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606736" w:rsidRPr="00E3382B">
              <w:rPr>
                <w:rFonts w:ascii="Times New Roman" w:hAnsi="Times New Roman" w:cs="Times New Roman"/>
                <w:sz w:val="24"/>
                <w:szCs w:val="24"/>
              </w:rPr>
              <w:t>вдокимовский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736" w:rsidRPr="00E3382B" w:rsidRDefault="00606736" w:rsidP="0012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606736" w:rsidRPr="00E3382B" w:rsidRDefault="00E03E9F" w:rsidP="00C5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eastAsia="Times New Roman" w:hAnsi="Times New Roman" w:cs="Times New Roman"/>
                <w:sz w:val="24"/>
                <w:szCs w:val="24"/>
              </w:rPr>
              <w:t>1130,9</w:t>
            </w:r>
          </w:p>
        </w:tc>
        <w:tc>
          <w:tcPr>
            <w:tcW w:w="850" w:type="dxa"/>
            <w:shd w:val="clear" w:color="auto" w:fill="auto"/>
          </w:tcPr>
          <w:p w:rsidR="00606736" w:rsidRPr="00E3382B" w:rsidRDefault="00606736" w:rsidP="002E6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06736" w:rsidRPr="00E3382B" w:rsidRDefault="00606736" w:rsidP="002E6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shd w:val="clear" w:color="auto" w:fill="auto"/>
          </w:tcPr>
          <w:p w:rsidR="00606736" w:rsidRPr="00E3382B" w:rsidRDefault="00606736" w:rsidP="00C5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2E6BC7" w:rsidRPr="002E53A5" w:rsidRDefault="002E6BC7" w:rsidP="008A6700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606736" w:rsidRPr="002E53A5" w:rsidRDefault="008C7125" w:rsidP="008C7125">
      <w:pPr>
        <w:pStyle w:val="23"/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</w:t>
      </w:r>
      <w:r w:rsidR="00606736" w:rsidRPr="002E53A5">
        <w:rPr>
          <w:b/>
          <w:bCs/>
          <w:sz w:val="24"/>
          <w:szCs w:val="24"/>
        </w:rPr>
        <w:t>Состояние сферы образования</w:t>
      </w:r>
    </w:p>
    <w:tbl>
      <w:tblPr>
        <w:tblpPr w:leftFromText="180" w:rightFromText="180" w:vertAnchor="text" w:tblpY="106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3"/>
        <w:gridCol w:w="1560"/>
        <w:gridCol w:w="1417"/>
        <w:gridCol w:w="1559"/>
      </w:tblGrid>
      <w:tr w:rsidR="00E3382B" w:rsidRPr="002E53A5" w:rsidTr="00F43AF3">
        <w:trPr>
          <w:trHeight w:val="311"/>
        </w:trPr>
        <w:tc>
          <w:tcPr>
            <w:tcW w:w="5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382B" w:rsidRPr="002E53A5" w:rsidRDefault="00E3382B" w:rsidP="00E3382B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2E53A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382B" w:rsidRPr="002E53A5" w:rsidRDefault="00E3382B" w:rsidP="00E3382B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2E53A5">
              <w:rPr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382B" w:rsidRPr="002E53A5" w:rsidRDefault="00E3382B" w:rsidP="00E3382B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2E53A5">
              <w:rPr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382B" w:rsidRPr="002E53A5" w:rsidRDefault="00E3382B" w:rsidP="00E3382B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2E53A5">
              <w:rPr>
                <w:b/>
                <w:bCs/>
                <w:sz w:val="24"/>
                <w:szCs w:val="24"/>
              </w:rPr>
              <w:t>2015</w:t>
            </w:r>
          </w:p>
        </w:tc>
      </w:tr>
      <w:tr w:rsidR="00E3382B" w:rsidRPr="002E53A5" w:rsidTr="00F43AF3">
        <w:trPr>
          <w:trHeight w:val="271"/>
        </w:trPr>
        <w:tc>
          <w:tcPr>
            <w:tcW w:w="5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382B" w:rsidRPr="00E3382B" w:rsidRDefault="00E3382B" w:rsidP="00E3382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>кол-во образовательных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382B" w:rsidRPr="00E3382B" w:rsidRDefault="00E3382B" w:rsidP="00E3382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382B" w:rsidRPr="00E3382B" w:rsidRDefault="00E3382B" w:rsidP="00E3382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382B" w:rsidRPr="00E3382B" w:rsidRDefault="00E3382B" w:rsidP="00E3382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</w:tr>
      <w:tr w:rsidR="00E3382B" w:rsidRPr="002E53A5" w:rsidTr="00F43AF3">
        <w:trPr>
          <w:trHeight w:val="292"/>
        </w:trPr>
        <w:tc>
          <w:tcPr>
            <w:tcW w:w="5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382B" w:rsidRPr="00E3382B" w:rsidRDefault="00E3382B" w:rsidP="00E3382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382B" w:rsidRPr="00E3382B" w:rsidRDefault="00E3382B" w:rsidP="00E3382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 xml:space="preserve">    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382B" w:rsidRPr="00E3382B" w:rsidRDefault="00E3382B" w:rsidP="00E3382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 xml:space="preserve">  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382B" w:rsidRPr="00E3382B" w:rsidRDefault="00E3382B" w:rsidP="00E3382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 xml:space="preserve">     187</w:t>
            </w:r>
          </w:p>
        </w:tc>
      </w:tr>
      <w:tr w:rsidR="00E3382B" w:rsidRPr="002E53A5" w:rsidTr="00F43AF3">
        <w:trPr>
          <w:trHeight w:val="165"/>
        </w:trPr>
        <w:tc>
          <w:tcPr>
            <w:tcW w:w="5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382B" w:rsidRPr="00E3382B" w:rsidRDefault="00E3382B" w:rsidP="00E3382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>кол-во педагогических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382B" w:rsidRPr="00E3382B" w:rsidRDefault="00E3382B" w:rsidP="00E3382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 xml:space="preserve">    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382B" w:rsidRPr="00E3382B" w:rsidRDefault="00E3382B" w:rsidP="00E3382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 xml:space="preserve">  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382B" w:rsidRPr="00E3382B" w:rsidRDefault="00E3382B" w:rsidP="00E3382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 xml:space="preserve">     31</w:t>
            </w:r>
          </w:p>
        </w:tc>
      </w:tr>
      <w:tr w:rsidR="00E3382B" w:rsidRPr="002E53A5" w:rsidTr="00F43AF3">
        <w:trPr>
          <w:trHeight w:val="292"/>
        </w:trPr>
        <w:tc>
          <w:tcPr>
            <w:tcW w:w="5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382B" w:rsidRPr="00E3382B" w:rsidRDefault="00E3382B" w:rsidP="00E3382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>высшим образованием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382B" w:rsidRPr="00E3382B" w:rsidRDefault="00E3382B" w:rsidP="00E3382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 xml:space="preserve">    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382B" w:rsidRPr="00E3382B" w:rsidRDefault="00E3382B" w:rsidP="00E3382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 xml:space="preserve">   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382B" w:rsidRPr="00E3382B" w:rsidRDefault="00E3382B" w:rsidP="00E3382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 xml:space="preserve">     24</w:t>
            </w:r>
          </w:p>
        </w:tc>
      </w:tr>
      <w:tr w:rsidR="00E3382B" w:rsidRPr="002E53A5" w:rsidTr="00F43AF3">
        <w:trPr>
          <w:trHeight w:val="367"/>
        </w:trPr>
        <w:tc>
          <w:tcPr>
            <w:tcW w:w="5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382B" w:rsidRPr="00E3382B" w:rsidRDefault="00E3382B" w:rsidP="00E3382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 w:rsidRPr="00E3382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E3382B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специальным образованием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382B" w:rsidRPr="00E3382B" w:rsidRDefault="00E3382B" w:rsidP="00E3382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382B" w:rsidRPr="00E3382B" w:rsidRDefault="00E3382B" w:rsidP="00E3382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382B" w:rsidRPr="00E3382B" w:rsidRDefault="00E3382B" w:rsidP="00E3382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382B"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</w:p>
        </w:tc>
      </w:tr>
    </w:tbl>
    <w:p w:rsidR="00606736" w:rsidRPr="002E53A5" w:rsidRDefault="00606736" w:rsidP="00606736">
      <w:pPr>
        <w:pStyle w:val="23"/>
        <w:spacing w:after="0"/>
        <w:jc w:val="both"/>
        <w:rPr>
          <w:sz w:val="24"/>
          <w:szCs w:val="24"/>
        </w:rPr>
      </w:pPr>
      <w:r w:rsidRPr="002E53A5">
        <w:rPr>
          <w:sz w:val="24"/>
          <w:szCs w:val="24"/>
        </w:rPr>
        <w:t xml:space="preserve">  </w:t>
      </w:r>
      <w:r w:rsidR="00A523AE">
        <w:rPr>
          <w:sz w:val="24"/>
          <w:szCs w:val="24"/>
        </w:rPr>
        <w:t xml:space="preserve">                                                     </w:t>
      </w:r>
    </w:p>
    <w:p w:rsidR="00E3382B" w:rsidRDefault="00E3382B" w:rsidP="00CB273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E3382B" w:rsidRDefault="00E3382B" w:rsidP="00CB273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E3382B" w:rsidRDefault="00E3382B" w:rsidP="00CB273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E3382B" w:rsidRDefault="00E3382B" w:rsidP="00CB273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E3382B" w:rsidRDefault="00E3382B" w:rsidP="00CB273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E3382B" w:rsidRDefault="00E3382B" w:rsidP="00CB273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CB2733" w:rsidRDefault="00CB2733" w:rsidP="00CB273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8C7125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образовательные учреждения имеют лицензию на осуществление своей деятельности, </w:t>
      </w:r>
      <w:r w:rsidR="00E03E9F" w:rsidRPr="008C7125">
        <w:rPr>
          <w:rFonts w:ascii="Times New Roman" w:eastAsia="Times New Roman" w:hAnsi="Times New Roman" w:cs="Times New Roman"/>
          <w:sz w:val="24"/>
          <w:szCs w:val="24"/>
        </w:rPr>
        <w:t>аттестованы.</w:t>
      </w:r>
      <w:r w:rsidR="00BC3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E9F" w:rsidRPr="008C7125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учебной недели шесть дней, обучение проходит в одну смену.</w:t>
      </w:r>
      <w:r w:rsidR="00E03E9F" w:rsidRPr="008C71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школах имеются </w:t>
      </w:r>
      <w:proofErr w:type="spellStart"/>
      <w:r w:rsidR="00E03E9F" w:rsidRPr="008C712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компьютезированны</w:t>
      </w:r>
      <w:r w:rsidR="00087630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proofErr w:type="spellEnd"/>
      <w:r w:rsidR="000876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класс, имеется спортивный зал</w:t>
      </w:r>
      <w:r w:rsidR="00E03E9F" w:rsidRPr="008C712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0876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03E9F" w:rsidRPr="008C7125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котор</w:t>
      </w:r>
      <w:r w:rsidR="005D6AEE" w:rsidRPr="008C7125"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="005D6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проводятся спортивные секции,</w:t>
      </w:r>
      <w:r w:rsidR="000876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проводится </w:t>
      </w:r>
      <w:r w:rsidR="005D6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производственное обуче</w:t>
      </w:r>
      <w:r w:rsidR="000876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ние на трактористов категории </w:t>
      </w:r>
      <w:proofErr w:type="gramStart"/>
      <w:r w:rsidR="00087630">
        <w:rPr>
          <w:rFonts w:ascii="Times New Roman" w:eastAsia="Times New Roman" w:hAnsi="Times New Roman" w:cs="Times New Roman"/>
          <w:sz w:val="24"/>
          <w:szCs w:val="24"/>
          <w:lang w:eastAsia="ar-SA"/>
        </w:rPr>
        <w:t>Ц</w:t>
      </w:r>
      <w:proofErr w:type="gramEnd"/>
      <w:r w:rsidR="0008763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D1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87630">
        <w:rPr>
          <w:rFonts w:ascii="Times New Roman" w:eastAsia="Times New Roman" w:hAnsi="Times New Roman" w:cs="Times New Roman"/>
          <w:sz w:val="24"/>
          <w:szCs w:val="24"/>
          <w:lang w:eastAsia="ar-SA"/>
        </w:rPr>
        <w:t>кружки домоводства.</w:t>
      </w:r>
      <w:r w:rsidR="007931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общей мощности  на 520 человек  наполняемость составляет 36%</w:t>
      </w:r>
      <w:r w:rsidR="00BC38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931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41A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это еще раз говорит о демографической </w:t>
      </w:r>
      <w:r w:rsidR="002166BC">
        <w:rPr>
          <w:rFonts w:ascii="Times New Roman" w:eastAsia="Times New Roman" w:hAnsi="Times New Roman" w:cs="Times New Roman"/>
          <w:sz w:val="24"/>
          <w:szCs w:val="24"/>
          <w:lang w:eastAsia="ar-SA"/>
        </w:rPr>
        <w:t>ситуации  поселения</w:t>
      </w:r>
      <w:proofErr w:type="gramStart"/>
      <w:r w:rsidR="002166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="00541A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низкой плотности населения.</w:t>
      </w:r>
    </w:p>
    <w:p w:rsidR="00A51CC4" w:rsidRPr="007E1154" w:rsidRDefault="00A51CC4" w:rsidP="00A51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154">
        <w:rPr>
          <w:rFonts w:ascii="Times New Roman" w:eastAsia="Times New Roman" w:hAnsi="Times New Roman" w:cs="Times New Roman"/>
          <w:sz w:val="24"/>
          <w:szCs w:val="24"/>
        </w:rPr>
        <w:t>В школах трудится 59 человек</w:t>
      </w:r>
      <w:r w:rsidR="00A523AE" w:rsidRPr="007E11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1598" w:rsidRPr="007E1154">
        <w:rPr>
          <w:rFonts w:ascii="Times New Roman" w:eastAsia="Times New Roman" w:hAnsi="Times New Roman" w:cs="Times New Roman"/>
          <w:sz w:val="24"/>
          <w:szCs w:val="24"/>
        </w:rPr>
        <w:t xml:space="preserve"> в том числе педагогический персонал составляет  31 человек</w:t>
      </w:r>
      <w:proofErr w:type="gramStart"/>
      <w:r w:rsidR="00191598" w:rsidRPr="007E115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191598" w:rsidRPr="007E1154">
        <w:rPr>
          <w:rFonts w:ascii="Times New Roman" w:eastAsia="Times New Roman" w:hAnsi="Times New Roman" w:cs="Times New Roman"/>
          <w:sz w:val="24"/>
          <w:szCs w:val="24"/>
        </w:rPr>
        <w:t xml:space="preserve">с высшим образованием 24 человека </w:t>
      </w:r>
      <w:r w:rsidR="00DE6785" w:rsidRPr="007E11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1598" w:rsidRPr="007E1154">
        <w:rPr>
          <w:rFonts w:ascii="Times New Roman" w:eastAsia="Times New Roman" w:hAnsi="Times New Roman" w:cs="Times New Roman"/>
          <w:sz w:val="24"/>
          <w:szCs w:val="24"/>
        </w:rPr>
        <w:t xml:space="preserve"> со средне</w:t>
      </w:r>
      <w:r w:rsidR="003A2CD9" w:rsidRPr="007E1154">
        <w:rPr>
          <w:rFonts w:ascii="Times New Roman" w:eastAsia="Times New Roman" w:hAnsi="Times New Roman" w:cs="Times New Roman"/>
          <w:sz w:val="24"/>
          <w:szCs w:val="24"/>
        </w:rPr>
        <w:t>-</w:t>
      </w:r>
      <w:r w:rsidR="00191598" w:rsidRPr="007E1154">
        <w:rPr>
          <w:rFonts w:ascii="Times New Roman" w:eastAsia="Times New Roman" w:hAnsi="Times New Roman" w:cs="Times New Roman"/>
          <w:sz w:val="24"/>
          <w:szCs w:val="24"/>
        </w:rPr>
        <w:t xml:space="preserve"> специальным 7 человек.  С</w:t>
      </w:r>
      <w:r w:rsidRPr="007E1154">
        <w:rPr>
          <w:rFonts w:ascii="Times New Roman" w:eastAsia="Times New Roman" w:hAnsi="Times New Roman" w:cs="Times New Roman"/>
          <w:sz w:val="24"/>
          <w:szCs w:val="24"/>
        </w:rPr>
        <w:t>редний возраст педагоги</w:t>
      </w:r>
      <w:r w:rsidR="00541AF4" w:rsidRPr="007E1154">
        <w:rPr>
          <w:rFonts w:ascii="Times New Roman" w:eastAsia="Times New Roman" w:hAnsi="Times New Roman" w:cs="Times New Roman"/>
          <w:sz w:val="24"/>
          <w:szCs w:val="24"/>
        </w:rPr>
        <w:t>ческих рабо</w:t>
      </w:r>
      <w:r w:rsidR="007E1154">
        <w:rPr>
          <w:rFonts w:ascii="Times New Roman" w:eastAsia="Times New Roman" w:hAnsi="Times New Roman" w:cs="Times New Roman"/>
          <w:sz w:val="24"/>
          <w:szCs w:val="24"/>
        </w:rPr>
        <w:t>тников  более 40 лет, на лицо старение кадрового состава педагогов в поселении.</w:t>
      </w:r>
      <w:r w:rsidRPr="007E1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AF4" w:rsidRPr="007E1154">
        <w:rPr>
          <w:rFonts w:ascii="Times New Roman" w:eastAsia="Times New Roman" w:hAnsi="Times New Roman" w:cs="Times New Roman"/>
          <w:sz w:val="24"/>
          <w:szCs w:val="24"/>
        </w:rPr>
        <w:t xml:space="preserve">Средняя заработная плата  педагога в 2015 году </w:t>
      </w:r>
      <w:proofErr w:type="gramStart"/>
      <w:r w:rsidR="00541AF4" w:rsidRPr="007E1154">
        <w:rPr>
          <w:rFonts w:ascii="Times New Roman" w:eastAsia="Times New Roman" w:hAnsi="Times New Roman" w:cs="Times New Roman"/>
          <w:sz w:val="24"/>
          <w:szCs w:val="24"/>
        </w:rPr>
        <w:t>составила 21223 рубля по отношени</w:t>
      </w:r>
      <w:r w:rsidR="005D6AEE" w:rsidRPr="007E1154">
        <w:rPr>
          <w:rFonts w:ascii="Times New Roman" w:eastAsia="Times New Roman" w:hAnsi="Times New Roman" w:cs="Times New Roman"/>
          <w:sz w:val="24"/>
          <w:szCs w:val="24"/>
        </w:rPr>
        <w:t>ю к 2014 году возросла</w:t>
      </w:r>
      <w:proofErr w:type="gramEnd"/>
      <w:r w:rsidR="005D6AEE" w:rsidRPr="007E1154">
        <w:rPr>
          <w:rFonts w:ascii="Times New Roman" w:eastAsia="Times New Roman" w:hAnsi="Times New Roman" w:cs="Times New Roman"/>
          <w:sz w:val="24"/>
          <w:szCs w:val="24"/>
        </w:rPr>
        <w:t xml:space="preserve"> на 14,4%,</w:t>
      </w:r>
      <w:r w:rsidR="009A475C" w:rsidRPr="007E1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AEE" w:rsidRPr="007E1154">
        <w:rPr>
          <w:rFonts w:ascii="Times New Roman" w:eastAsia="Times New Roman" w:hAnsi="Times New Roman" w:cs="Times New Roman"/>
          <w:sz w:val="24"/>
          <w:szCs w:val="24"/>
        </w:rPr>
        <w:t xml:space="preserve">но еще не достигла уровня средней заработной платы по области. </w:t>
      </w:r>
      <w:proofErr w:type="gramStart"/>
      <w:r w:rsidR="005D6AEE" w:rsidRPr="007E1154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="005D6AEE" w:rsidRPr="007E1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D6AEE" w:rsidRPr="007E115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5D6AEE" w:rsidRPr="007E1154">
        <w:rPr>
          <w:rFonts w:ascii="Times New Roman" w:eastAsia="Times New Roman" w:hAnsi="Times New Roman" w:cs="Times New Roman"/>
          <w:sz w:val="24"/>
          <w:szCs w:val="24"/>
        </w:rPr>
        <w:t xml:space="preserve"> отсутствия инфраструктуры,</w:t>
      </w:r>
      <w:r w:rsidRPr="007E1154">
        <w:rPr>
          <w:rFonts w:ascii="Times New Roman" w:eastAsia="Times New Roman" w:hAnsi="Times New Roman" w:cs="Times New Roman"/>
          <w:sz w:val="24"/>
          <w:szCs w:val="24"/>
        </w:rPr>
        <w:t xml:space="preserve"> жилья в поселении</w:t>
      </w:r>
      <w:r w:rsidR="009A475C" w:rsidRPr="007E115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1154">
        <w:rPr>
          <w:rFonts w:ascii="Times New Roman" w:eastAsia="Times New Roman" w:hAnsi="Times New Roman" w:cs="Times New Roman"/>
          <w:sz w:val="24"/>
          <w:szCs w:val="24"/>
        </w:rPr>
        <w:t xml:space="preserve"> нет притока молодых кадров</w:t>
      </w:r>
      <w:r w:rsidR="00FF7801" w:rsidRPr="007E11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1AF4" w:rsidRPr="007E1154">
        <w:rPr>
          <w:rFonts w:ascii="Times New Roman" w:eastAsia="Times New Roman" w:hAnsi="Times New Roman" w:cs="Times New Roman"/>
          <w:sz w:val="24"/>
          <w:szCs w:val="24"/>
        </w:rPr>
        <w:t xml:space="preserve"> Из приведенной таблице видно ,что на </w:t>
      </w:r>
      <w:r w:rsidR="00A523AE" w:rsidRPr="007E1154">
        <w:rPr>
          <w:rFonts w:ascii="Times New Roman" w:eastAsia="Times New Roman" w:hAnsi="Times New Roman" w:cs="Times New Roman"/>
          <w:sz w:val="24"/>
          <w:szCs w:val="24"/>
        </w:rPr>
        <w:t xml:space="preserve"> протяжени</w:t>
      </w:r>
      <w:proofErr w:type="gramStart"/>
      <w:r w:rsidR="00A523AE" w:rsidRPr="007E1154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="00A523AE" w:rsidRPr="007E1154">
        <w:rPr>
          <w:rFonts w:ascii="Times New Roman" w:eastAsia="Times New Roman" w:hAnsi="Times New Roman" w:cs="Times New Roman"/>
          <w:sz w:val="24"/>
          <w:szCs w:val="24"/>
        </w:rPr>
        <w:t xml:space="preserve"> нескольких</w:t>
      </w:r>
      <w:r w:rsidR="00F5727C" w:rsidRPr="007E1154">
        <w:rPr>
          <w:rFonts w:ascii="Times New Roman" w:eastAsia="Times New Roman" w:hAnsi="Times New Roman" w:cs="Times New Roman"/>
          <w:sz w:val="24"/>
          <w:szCs w:val="24"/>
        </w:rPr>
        <w:t xml:space="preserve"> лет численность учащихся </w:t>
      </w:r>
      <w:r w:rsidR="005D6AEE" w:rsidRPr="007E1154">
        <w:rPr>
          <w:rFonts w:ascii="Times New Roman" w:eastAsia="Times New Roman" w:hAnsi="Times New Roman" w:cs="Times New Roman"/>
          <w:sz w:val="24"/>
          <w:szCs w:val="24"/>
        </w:rPr>
        <w:t xml:space="preserve"> не меняется. </w:t>
      </w:r>
    </w:p>
    <w:p w:rsidR="003511F7" w:rsidRDefault="00F5727C" w:rsidP="003511F7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2015 году  отличники и ударники</w:t>
      </w:r>
      <w:r w:rsidR="00A26C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составили 35,5%, 3 ученика обучались на дому,</w:t>
      </w:r>
      <w:r w:rsidR="00255C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166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учеников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 вида 9 человек.</w:t>
      </w:r>
      <w:r w:rsidR="00255C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55C2C" w:rsidRDefault="005D6AEE" w:rsidP="003511F7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Подвоз</w:t>
      </w:r>
      <w:r w:rsidR="00255C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  в </w:t>
      </w:r>
      <w:proofErr w:type="spellStart"/>
      <w:r w:rsidR="00255C2C">
        <w:rPr>
          <w:rFonts w:ascii="Times New Roman" w:eastAsia="Times New Roman" w:hAnsi="Times New Roman" w:cs="Times New Roman"/>
          <w:sz w:val="24"/>
          <w:szCs w:val="24"/>
          <w:lang w:eastAsia="ar-SA"/>
        </w:rPr>
        <w:t>Бадарскую</w:t>
      </w:r>
      <w:proofErr w:type="spellEnd"/>
      <w:r w:rsidR="00255C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 из </w:t>
      </w:r>
      <w:proofErr w:type="spellStart"/>
      <w:r w:rsidR="00255C2C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Start"/>
      <w:r w:rsidR="00255C2C">
        <w:rPr>
          <w:rFonts w:ascii="Times New Roman" w:eastAsia="Times New Roman" w:hAnsi="Times New Roman" w:cs="Times New Roman"/>
          <w:sz w:val="24"/>
          <w:szCs w:val="24"/>
          <w:lang w:eastAsia="ar-SA"/>
        </w:rPr>
        <w:t>.К</w:t>
      </w:r>
      <w:proofErr w:type="gramEnd"/>
      <w:r w:rsidR="00255C2C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расный</w:t>
      </w:r>
      <w:proofErr w:type="spellEnd"/>
      <w:r w:rsidR="00255C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Октябрь, д.Забор осуществляется школьным автобусом.</w:t>
      </w:r>
      <w:r w:rsidR="005C07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вдокимовский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из за  большой протяженности</w:t>
      </w:r>
      <w:r w:rsidR="003F4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населенного пункта</w:t>
      </w:r>
      <w:r w:rsidR="002166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детей доставляют в школу </w:t>
      </w:r>
      <w:r w:rsidR="003F4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также на школьном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автобусе</w:t>
      </w:r>
      <w:r w:rsidR="003F423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A475C" w:rsidRDefault="00E03E9F" w:rsidP="003511F7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5C07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приобретение учебной  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F4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средне образовательным школам</w:t>
      </w:r>
      <w:r w:rsidR="00A26C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2015</w:t>
      </w:r>
      <w:r w:rsidR="003F4232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5C07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было выделено 60000 рублей</w:t>
      </w:r>
      <w:proofErr w:type="gramStart"/>
      <w:r w:rsidR="005C07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,</w:t>
      </w:r>
      <w:proofErr w:type="gramEnd"/>
      <w:r w:rsidR="003F4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C07B5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хозяйственные нужды   20000 тыс.рублей</w:t>
      </w:r>
      <w:r w:rsidR="00D101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2166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</w:t>
      </w:r>
      <w:r w:rsidR="003F4232">
        <w:rPr>
          <w:rFonts w:ascii="Times New Roman" w:eastAsia="Times New Roman" w:hAnsi="Times New Roman" w:cs="Times New Roman"/>
          <w:sz w:val="24"/>
          <w:szCs w:val="24"/>
          <w:lang w:eastAsia="ar-SA"/>
        </w:rPr>
        <w:t>едостаточно выделяется средств на содержание и ремонт зданий.</w:t>
      </w:r>
    </w:p>
    <w:p w:rsidR="009A475C" w:rsidRDefault="009A475C" w:rsidP="003511F7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Основной задачей общеобразовательных школ является:</w:t>
      </w:r>
    </w:p>
    <w:p w:rsidR="009A475C" w:rsidRDefault="009A475C" w:rsidP="003511F7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-повышение влияния образовательных учреждений на социализацию и самоопределение личности школьника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="00E77E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его адаптацию к новым экономическим  условиям;</w:t>
      </w:r>
    </w:p>
    <w:p w:rsidR="009A475C" w:rsidRDefault="009A475C" w:rsidP="003511F7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-повышение воспитательной функции образовательных учреждений; </w:t>
      </w:r>
    </w:p>
    <w:p w:rsidR="00E77E94" w:rsidRDefault="009A475C" w:rsidP="003511F7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E77E94">
        <w:rPr>
          <w:rFonts w:ascii="Times New Roman" w:eastAsia="Times New Roman" w:hAnsi="Times New Roman" w:cs="Times New Roman"/>
          <w:sz w:val="24"/>
          <w:szCs w:val="24"/>
          <w:lang w:eastAsia="ar-SA"/>
        </w:rPr>
        <w:t>-укрепление учебно-материальной базы образовательных учреждений для осуществления на качественном уровне учебного процесса;</w:t>
      </w:r>
    </w:p>
    <w:p w:rsidR="00E77E94" w:rsidRDefault="00E77E94" w:rsidP="003511F7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-укрепление кадрового потенциала, для этого необходимо привлечение молодых специалистов для расширения сферы образовательных услу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образование групп продленного дня, образование кружков детского творчества);</w:t>
      </w:r>
    </w:p>
    <w:p w:rsidR="00E77E94" w:rsidRDefault="00E77E94" w:rsidP="003511F7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-повышение квалификации педагогических работников.</w:t>
      </w:r>
    </w:p>
    <w:p w:rsidR="00E03E9F" w:rsidRPr="008C7125" w:rsidRDefault="009A475C" w:rsidP="003F4232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F4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C07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11B32" w:rsidRPr="00087630">
        <w:rPr>
          <w:rFonts w:ascii="Times New Roman" w:eastAsia="Times New Roman" w:hAnsi="Times New Roman" w:cs="Times New Roman"/>
          <w:b/>
          <w:sz w:val="24"/>
          <w:szCs w:val="24"/>
        </w:rPr>
        <w:t>Проблем</w:t>
      </w:r>
      <w:r w:rsidR="00E03E9F" w:rsidRPr="00087630">
        <w:rPr>
          <w:rFonts w:ascii="Times New Roman" w:eastAsia="Times New Roman" w:hAnsi="Times New Roman" w:cs="Times New Roman"/>
          <w:b/>
          <w:sz w:val="24"/>
          <w:szCs w:val="24"/>
        </w:rPr>
        <w:t>а:</w:t>
      </w:r>
      <w:r w:rsidR="00311B32" w:rsidRPr="008C7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E9F" w:rsidRPr="008C7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1F7" w:rsidRPr="008C7125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FF7801" w:rsidRPr="008C7125">
        <w:rPr>
          <w:rFonts w:ascii="Times New Roman" w:eastAsia="Times New Roman" w:hAnsi="Times New Roman" w:cs="Times New Roman"/>
          <w:sz w:val="24"/>
          <w:szCs w:val="24"/>
        </w:rPr>
        <w:t>ехническое сост</w:t>
      </w:r>
      <w:r w:rsidR="00191598" w:rsidRPr="008C7125">
        <w:rPr>
          <w:rFonts w:ascii="Times New Roman" w:eastAsia="Times New Roman" w:hAnsi="Times New Roman" w:cs="Times New Roman"/>
          <w:sz w:val="24"/>
          <w:szCs w:val="24"/>
        </w:rPr>
        <w:t xml:space="preserve">ояние  </w:t>
      </w:r>
      <w:proofErr w:type="spellStart"/>
      <w:r w:rsidR="00191598" w:rsidRPr="008C7125">
        <w:rPr>
          <w:rFonts w:ascii="Times New Roman" w:eastAsia="Times New Roman" w:hAnsi="Times New Roman" w:cs="Times New Roman"/>
          <w:sz w:val="24"/>
          <w:szCs w:val="24"/>
        </w:rPr>
        <w:t>Бадарской</w:t>
      </w:r>
      <w:proofErr w:type="spellEnd"/>
      <w:r w:rsidR="00191598" w:rsidRPr="008C7125">
        <w:rPr>
          <w:rFonts w:ascii="Times New Roman" w:eastAsia="Times New Roman" w:hAnsi="Times New Roman" w:cs="Times New Roman"/>
          <w:sz w:val="24"/>
          <w:szCs w:val="24"/>
        </w:rPr>
        <w:t xml:space="preserve"> СОШ остается удовлетворительным</w:t>
      </w:r>
      <w:r w:rsidR="00FF7801" w:rsidRPr="008C71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6785" w:rsidRPr="008C7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598" w:rsidRPr="008C7125">
        <w:rPr>
          <w:rFonts w:ascii="Times New Roman" w:eastAsia="Times New Roman" w:hAnsi="Times New Roman" w:cs="Times New Roman"/>
          <w:sz w:val="24"/>
          <w:szCs w:val="24"/>
        </w:rPr>
        <w:t xml:space="preserve"> требуется </w:t>
      </w:r>
      <w:r w:rsidR="001D46D9" w:rsidRPr="008C7125">
        <w:rPr>
          <w:rFonts w:ascii="Times New Roman" w:eastAsia="Times New Roman" w:hAnsi="Times New Roman" w:cs="Times New Roman"/>
          <w:sz w:val="24"/>
          <w:szCs w:val="24"/>
        </w:rPr>
        <w:t xml:space="preserve">ремонт спортзала, замена окон на </w:t>
      </w:r>
      <w:proofErr w:type="gramStart"/>
      <w:r w:rsidR="001D46D9" w:rsidRPr="008C7125">
        <w:rPr>
          <w:rFonts w:ascii="Times New Roman" w:eastAsia="Times New Roman" w:hAnsi="Times New Roman" w:cs="Times New Roman"/>
          <w:sz w:val="24"/>
          <w:szCs w:val="24"/>
        </w:rPr>
        <w:t>пластиковые</w:t>
      </w:r>
      <w:proofErr w:type="gramEnd"/>
      <w:r w:rsidR="001D46D9" w:rsidRPr="008C7125">
        <w:rPr>
          <w:rFonts w:ascii="Times New Roman" w:eastAsia="Times New Roman" w:hAnsi="Times New Roman" w:cs="Times New Roman"/>
          <w:sz w:val="24"/>
          <w:szCs w:val="24"/>
        </w:rPr>
        <w:t>, замена коньков и шифера на крыше</w:t>
      </w:r>
      <w:r w:rsidR="00706626" w:rsidRPr="008C71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7801" w:rsidRPr="008C7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46D9" w:rsidRPr="008C7125" w:rsidRDefault="001D46D9" w:rsidP="001D4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125">
        <w:rPr>
          <w:rFonts w:ascii="Times New Roman" w:eastAsia="Times New Roman" w:hAnsi="Times New Roman" w:cs="Times New Roman"/>
          <w:sz w:val="24"/>
          <w:szCs w:val="24"/>
        </w:rPr>
        <w:t>Евдокимовская</w:t>
      </w:r>
      <w:proofErr w:type="spellEnd"/>
      <w:r w:rsidRPr="008C7125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700C78" w:rsidRPr="008C7125">
        <w:rPr>
          <w:rFonts w:ascii="Times New Roman" w:eastAsia="Times New Roman" w:hAnsi="Times New Roman" w:cs="Times New Roman"/>
          <w:sz w:val="24"/>
          <w:szCs w:val="24"/>
        </w:rPr>
        <w:t xml:space="preserve"> состоит из трех корпусов и</w:t>
      </w:r>
      <w:r w:rsidRPr="008C7125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7E1154">
        <w:rPr>
          <w:rFonts w:ascii="Times New Roman" w:eastAsia="Times New Roman" w:hAnsi="Times New Roman" w:cs="Times New Roman"/>
          <w:sz w:val="24"/>
          <w:szCs w:val="24"/>
        </w:rPr>
        <w:t xml:space="preserve">ходится в неудовлетворительном </w:t>
      </w:r>
      <w:r w:rsidRPr="008C7125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="007E1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801" w:rsidRPr="008C7125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7E11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7801" w:rsidRPr="008C7125">
        <w:rPr>
          <w:rFonts w:ascii="Times New Roman" w:eastAsia="Times New Roman" w:hAnsi="Times New Roman" w:cs="Times New Roman"/>
          <w:sz w:val="24"/>
          <w:szCs w:val="24"/>
        </w:rPr>
        <w:t xml:space="preserve"> как она находит</w:t>
      </w:r>
      <w:r w:rsidR="00E90F4E" w:rsidRPr="008C712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11B32" w:rsidRPr="008C7125">
        <w:rPr>
          <w:rFonts w:ascii="Times New Roman" w:eastAsia="Times New Roman" w:hAnsi="Times New Roman" w:cs="Times New Roman"/>
          <w:sz w:val="24"/>
          <w:szCs w:val="24"/>
        </w:rPr>
        <w:t>я в затопляемой зоне</w:t>
      </w:r>
      <w:proofErr w:type="gramStart"/>
      <w:r w:rsidR="00311B32" w:rsidRPr="008C712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7E1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1B32" w:rsidRPr="008C7125">
        <w:rPr>
          <w:rFonts w:ascii="Times New Roman" w:eastAsia="Times New Roman" w:hAnsi="Times New Roman" w:cs="Times New Roman"/>
          <w:sz w:val="24"/>
          <w:szCs w:val="24"/>
        </w:rPr>
        <w:t xml:space="preserve">требуется </w:t>
      </w:r>
      <w:r w:rsidR="00FF7801" w:rsidRPr="008C7125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 новой школы в не зоны </w:t>
      </w:r>
      <w:r w:rsidR="00FF7801" w:rsidRPr="008C7125">
        <w:rPr>
          <w:rFonts w:ascii="Times New Roman" w:eastAsia="Times New Roman" w:hAnsi="Times New Roman" w:cs="Times New Roman"/>
          <w:sz w:val="24"/>
          <w:szCs w:val="24"/>
        </w:rPr>
        <w:lastRenderedPageBreak/>
        <w:t>затопления</w:t>
      </w:r>
      <w:r w:rsidRPr="008C7125">
        <w:rPr>
          <w:rFonts w:ascii="Times New Roman" w:eastAsia="Times New Roman" w:hAnsi="Times New Roman" w:cs="Times New Roman"/>
          <w:sz w:val="24"/>
          <w:szCs w:val="24"/>
        </w:rPr>
        <w:t xml:space="preserve"> или  капитальный ремонт стен,</w:t>
      </w:r>
      <w:r w:rsidR="00027559" w:rsidRPr="008C7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7125">
        <w:rPr>
          <w:rFonts w:ascii="Times New Roman" w:eastAsia="Times New Roman" w:hAnsi="Times New Roman" w:cs="Times New Roman"/>
          <w:sz w:val="24"/>
          <w:szCs w:val="24"/>
        </w:rPr>
        <w:t>крыши,</w:t>
      </w:r>
      <w:r w:rsidR="00027559" w:rsidRPr="008C7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7B5" w:rsidRPr="008C7125">
        <w:rPr>
          <w:rFonts w:ascii="Times New Roman" w:eastAsia="Times New Roman" w:hAnsi="Times New Roman" w:cs="Times New Roman"/>
          <w:sz w:val="24"/>
          <w:szCs w:val="24"/>
        </w:rPr>
        <w:t xml:space="preserve">пола </w:t>
      </w:r>
      <w:r w:rsidR="00CB2733" w:rsidRPr="008C7125">
        <w:rPr>
          <w:rFonts w:ascii="Times New Roman" w:eastAsia="Times New Roman" w:hAnsi="Times New Roman" w:cs="Times New Roman"/>
          <w:sz w:val="24"/>
          <w:szCs w:val="24"/>
        </w:rPr>
        <w:t xml:space="preserve"> существующей школы, укомплектование классов новым оборудованием</w:t>
      </w:r>
      <w:r w:rsidR="00E77E94" w:rsidRPr="008C71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5C2C" w:rsidRPr="008C7125" w:rsidRDefault="00255C2C" w:rsidP="001D4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630">
        <w:rPr>
          <w:rFonts w:ascii="Times New Roman" w:eastAsia="Times New Roman" w:hAnsi="Times New Roman" w:cs="Times New Roman"/>
          <w:b/>
          <w:sz w:val="24"/>
          <w:szCs w:val="24"/>
        </w:rPr>
        <w:t>Цель программы и пути ее решения</w:t>
      </w:r>
      <w:r w:rsidRPr="008C712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E03E9F" w:rsidRPr="008C7125">
        <w:rPr>
          <w:rFonts w:ascii="Times New Roman" w:eastAsia="Times New Roman" w:hAnsi="Times New Roman" w:cs="Times New Roman"/>
          <w:sz w:val="24"/>
          <w:szCs w:val="24"/>
        </w:rPr>
        <w:t xml:space="preserve">Генеральным планом </w:t>
      </w:r>
      <w:proofErr w:type="spellStart"/>
      <w:r w:rsidR="00E03E9F" w:rsidRPr="008C7125">
        <w:rPr>
          <w:rFonts w:ascii="Times New Roman" w:eastAsia="Times New Roman" w:hAnsi="Times New Roman" w:cs="Times New Roman"/>
          <w:sz w:val="24"/>
          <w:szCs w:val="24"/>
        </w:rPr>
        <w:t>Евдокимовского</w:t>
      </w:r>
      <w:proofErr w:type="spellEnd"/>
      <w:r w:rsidR="00E03E9F" w:rsidRPr="008C712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A26CCA" w:rsidRPr="008C7125">
        <w:rPr>
          <w:rFonts w:ascii="Times New Roman" w:eastAsia="Times New Roman" w:hAnsi="Times New Roman" w:cs="Times New Roman"/>
          <w:sz w:val="24"/>
          <w:szCs w:val="24"/>
        </w:rPr>
        <w:t xml:space="preserve"> планируется ремонт или строительство  новой школы в п. Евдокимовский.</w:t>
      </w:r>
    </w:p>
    <w:p w:rsidR="004C1738" w:rsidRDefault="001D46D9" w:rsidP="001D46D9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</w:rPr>
      </w:pPr>
      <w:r w:rsidRPr="007011E4">
        <w:rPr>
          <w:rFonts w:eastAsia="Times New Roman" w:cs="Times New Roman"/>
          <w:b/>
          <w:i/>
          <w:sz w:val="24"/>
          <w:szCs w:val="24"/>
        </w:rPr>
        <w:t xml:space="preserve"> </w:t>
      </w:r>
    </w:p>
    <w:p w:rsidR="008A6700" w:rsidRPr="00D44CE8" w:rsidRDefault="004C1738" w:rsidP="00D44CE8">
      <w:pPr>
        <w:pStyle w:val="afa"/>
        <w:rPr>
          <w:b/>
          <w:sz w:val="24"/>
          <w:szCs w:val="24"/>
        </w:rPr>
      </w:pPr>
      <w:r w:rsidRPr="00D44CE8">
        <w:rPr>
          <w:b/>
          <w:sz w:val="24"/>
          <w:szCs w:val="24"/>
        </w:rPr>
        <w:t>2.4</w:t>
      </w:r>
      <w:r w:rsidR="008A6700" w:rsidRPr="00D44CE8">
        <w:rPr>
          <w:b/>
          <w:sz w:val="24"/>
          <w:szCs w:val="24"/>
        </w:rPr>
        <w:t>.  Дошкольные образовательные учреждения</w:t>
      </w:r>
    </w:p>
    <w:p w:rsidR="00D44CE8" w:rsidRDefault="00D44CE8" w:rsidP="008A6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700" w:rsidRPr="007E1154" w:rsidRDefault="008A6700" w:rsidP="008A6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154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6E7454" w:rsidRPr="007E1154">
        <w:rPr>
          <w:rFonts w:ascii="Times New Roman" w:eastAsia="Times New Roman" w:hAnsi="Times New Roman" w:cs="Times New Roman"/>
          <w:sz w:val="24"/>
          <w:szCs w:val="24"/>
        </w:rPr>
        <w:t>Евдокимовского</w:t>
      </w:r>
      <w:proofErr w:type="spellEnd"/>
      <w:r w:rsidRPr="007E115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="006E7454" w:rsidRPr="007E1154">
        <w:rPr>
          <w:rFonts w:ascii="Times New Roman" w:eastAsia="Times New Roman" w:hAnsi="Times New Roman" w:cs="Times New Roman"/>
          <w:sz w:val="24"/>
          <w:szCs w:val="24"/>
        </w:rPr>
        <w:t xml:space="preserve"> функционируют три</w:t>
      </w:r>
      <w:r w:rsidRPr="007E1154">
        <w:rPr>
          <w:rFonts w:ascii="Times New Roman" w:eastAsia="Times New Roman" w:hAnsi="Times New Roman" w:cs="Times New Roman"/>
          <w:sz w:val="24"/>
          <w:szCs w:val="24"/>
        </w:rPr>
        <w:t xml:space="preserve"> дошкольных образовательных учреждения: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5"/>
        <w:gridCol w:w="1134"/>
        <w:gridCol w:w="1134"/>
        <w:gridCol w:w="851"/>
        <w:gridCol w:w="1134"/>
        <w:gridCol w:w="1417"/>
      </w:tblGrid>
      <w:tr w:rsidR="008D39EF" w:rsidRPr="007E1154" w:rsidTr="008A5BBB">
        <w:tc>
          <w:tcPr>
            <w:tcW w:w="2977" w:type="dxa"/>
            <w:shd w:val="clear" w:color="auto" w:fill="auto"/>
          </w:tcPr>
          <w:p w:rsidR="008D39EF" w:rsidRPr="007E1154" w:rsidRDefault="008D39EF" w:rsidP="00C5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</w:tcPr>
          <w:p w:rsidR="008D39EF" w:rsidRPr="007E1154" w:rsidRDefault="008D39EF" w:rsidP="00C5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5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Населенный пункт, Улица</w:t>
            </w:r>
          </w:p>
        </w:tc>
        <w:tc>
          <w:tcPr>
            <w:tcW w:w="1134" w:type="dxa"/>
            <w:shd w:val="clear" w:color="auto" w:fill="auto"/>
          </w:tcPr>
          <w:p w:rsidR="008D39EF" w:rsidRPr="007E1154" w:rsidRDefault="008D39EF" w:rsidP="00C5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54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</w:t>
            </w:r>
            <w:r w:rsidRPr="007E1154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  <w:tc>
          <w:tcPr>
            <w:tcW w:w="1134" w:type="dxa"/>
            <w:shd w:val="clear" w:color="auto" w:fill="auto"/>
          </w:tcPr>
          <w:p w:rsidR="008D39EF" w:rsidRPr="007E1154" w:rsidRDefault="008D39EF" w:rsidP="00C5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5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851" w:type="dxa"/>
            <w:shd w:val="clear" w:color="auto" w:fill="auto"/>
          </w:tcPr>
          <w:p w:rsidR="008D39EF" w:rsidRPr="007E1154" w:rsidRDefault="008D39EF" w:rsidP="00C5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54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134" w:type="dxa"/>
            <w:shd w:val="clear" w:color="auto" w:fill="auto"/>
          </w:tcPr>
          <w:p w:rsidR="008D39EF" w:rsidRPr="007E1154" w:rsidRDefault="008D39EF" w:rsidP="00C5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5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D39EF" w:rsidRPr="007E1154" w:rsidRDefault="008D39EF" w:rsidP="00C5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5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417" w:type="dxa"/>
            <w:shd w:val="clear" w:color="auto" w:fill="auto"/>
          </w:tcPr>
          <w:p w:rsidR="008D39EF" w:rsidRPr="007E1154" w:rsidRDefault="008D39EF" w:rsidP="00C5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54">
              <w:rPr>
                <w:rFonts w:ascii="Times New Roman" w:hAnsi="Times New Roman" w:cs="Times New Roman"/>
                <w:sz w:val="24"/>
                <w:szCs w:val="24"/>
              </w:rPr>
              <w:t>Кол-во персонала</w:t>
            </w:r>
          </w:p>
        </w:tc>
      </w:tr>
      <w:tr w:rsidR="008D39EF" w:rsidRPr="007E1154" w:rsidTr="008A5BBB">
        <w:tc>
          <w:tcPr>
            <w:tcW w:w="2977" w:type="dxa"/>
            <w:shd w:val="clear" w:color="auto" w:fill="auto"/>
          </w:tcPr>
          <w:p w:rsidR="008D39EF" w:rsidRPr="007E1154" w:rsidRDefault="008D39EF" w:rsidP="00C5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D39EF" w:rsidRPr="007E1154" w:rsidRDefault="008D39EF" w:rsidP="00C5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D39EF" w:rsidRPr="007E1154" w:rsidRDefault="008D39EF" w:rsidP="00C5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39EF" w:rsidRPr="007E1154" w:rsidRDefault="008D39EF" w:rsidP="00C5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D39EF" w:rsidRPr="007E1154" w:rsidRDefault="008D39EF" w:rsidP="00C5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39EF" w:rsidRPr="007E1154" w:rsidRDefault="008D39EF" w:rsidP="00C5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D39EF" w:rsidRPr="007E1154" w:rsidRDefault="008D39EF" w:rsidP="00C5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39EF" w:rsidRPr="007E1154" w:rsidTr="008A5BBB">
        <w:tc>
          <w:tcPr>
            <w:tcW w:w="2977" w:type="dxa"/>
            <w:shd w:val="clear" w:color="auto" w:fill="auto"/>
          </w:tcPr>
          <w:p w:rsidR="008D39EF" w:rsidRPr="007E1154" w:rsidRDefault="008D39EF" w:rsidP="00C52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5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</w:t>
            </w:r>
            <w:r w:rsidRPr="007E115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общеобразовательное учреждение «Чебурашка»</w:t>
            </w:r>
          </w:p>
        </w:tc>
        <w:tc>
          <w:tcPr>
            <w:tcW w:w="1275" w:type="dxa"/>
            <w:shd w:val="clear" w:color="auto" w:fill="auto"/>
          </w:tcPr>
          <w:p w:rsidR="008D39EF" w:rsidRPr="007E1154" w:rsidRDefault="008D39EF" w:rsidP="00C5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1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E115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E1154">
              <w:rPr>
                <w:rFonts w:ascii="Times New Roman" w:hAnsi="Times New Roman" w:cs="Times New Roman"/>
                <w:sz w:val="24"/>
                <w:szCs w:val="24"/>
              </w:rPr>
              <w:t>адар</w:t>
            </w:r>
            <w:proofErr w:type="spellEnd"/>
            <w:r w:rsidRPr="007E11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39EF" w:rsidRPr="007E1154" w:rsidRDefault="008D39EF" w:rsidP="00C52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39EF" w:rsidRPr="007E1154" w:rsidRDefault="00C83249" w:rsidP="00C5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5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8D39EF" w:rsidRPr="007E1154" w:rsidRDefault="008D39EF" w:rsidP="00B92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54">
              <w:rPr>
                <w:rFonts w:ascii="Times New Roman" w:eastAsia="Times New Roman" w:hAnsi="Times New Roman" w:cs="Times New Roman"/>
                <w:sz w:val="24"/>
                <w:szCs w:val="24"/>
              </w:rPr>
              <w:t>349,8</w:t>
            </w:r>
          </w:p>
        </w:tc>
        <w:tc>
          <w:tcPr>
            <w:tcW w:w="851" w:type="dxa"/>
            <w:shd w:val="clear" w:color="auto" w:fill="auto"/>
          </w:tcPr>
          <w:p w:rsidR="008D39EF" w:rsidRPr="007E1154" w:rsidRDefault="008D39EF" w:rsidP="00C5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D39EF" w:rsidRPr="007E1154" w:rsidRDefault="00A97F26" w:rsidP="00C5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8D39EF" w:rsidRPr="007E1154" w:rsidRDefault="008D39EF" w:rsidP="00C5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54">
              <w:rPr>
                <w:rFonts w:ascii="Times New Roman" w:hAnsi="Times New Roman" w:cs="Times New Roman"/>
                <w:sz w:val="24"/>
                <w:szCs w:val="24"/>
              </w:rPr>
              <w:t xml:space="preserve">   14</w:t>
            </w:r>
          </w:p>
        </w:tc>
      </w:tr>
      <w:tr w:rsidR="008D39EF" w:rsidRPr="007E1154" w:rsidTr="008A5BBB">
        <w:trPr>
          <w:trHeight w:val="925"/>
        </w:trPr>
        <w:tc>
          <w:tcPr>
            <w:tcW w:w="2977" w:type="dxa"/>
            <w:shd w:val="clear" w:color="auto" w:fill="auto"/>
          </w:tcPr>
          <w:p w:rsidR="008D39EF" w:rsidRPr="007E1154" w:rsidRDefault="008D39EF" w:rsidP="00C52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5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</w:t>
            </w:r>
            <w:r w:rsidRPr="007E115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общеобразовательное учреждение «Аистенок»</w:t>
            </w:r>
          </w:p>
        </w:tc>
        <w:tc>
          <w:tcPr>
            <w:tcW w:w="1275" w:type="dxa"/>
            <w:shd w:val="clear" w:color="auto" w:fill="auto"/>
          </w:tcPr>
          <w:p w:rsidR="008D39EF" w:rsidRPr="007E1154" w:rsidRDefault="008D39EF" w:rsidP="00C5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154">
              <w:rPr>
                <w:rFonts w:ascii="Times New Roman" w:hAnsi="Times New Roman" w:cs="Times New Roman"/>
                <w:sz w:val="24"/>
                <w:szCs w:val="24"/>
              </w:rPr>
              <w:t>Д.Красеный</w:t>
            </w:r>
            <w:proofErr w:type="spellEnd"/>
            <w:r w:rsidRPr="007E1154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8D39EF" w:rsidRPr="007E1154" w:rsidRDefault="008D39EF" w:rsidP="00C5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5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1134" w:type="dxa"/>
            <w:shd w:val="clear" w:color="auto" w:fill="auto"/>
          </w:tcPr>
          <w:p w:rsidR="008D39EF" w:rsidRPr="007E1154" w:rsidRDefault="008D39EF" w:rsidP="00C5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5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8D39EF" w:rsidRPr="007E1154" w:rsidRDefault="008D39EF" w:rsidP="00C5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54">
              <w:rPr>
                <w:rFonts w:ascii="Times New Roman" w:eastAsia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851" w:type="dxa"/>
            <w:shd w:val="clear" w:color="auto" w:fill="auto"/>
          </w:tcPr>
          <w:p w:rsidR="008D39EF" w:rsidRPr="007E1154" w:rsidRDefault="008D39EF" w:rsidP="00C5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D39EF" w:rsidRPr="007E1154" w:rsidRDefault="008D39EF" w:rsidP="00C5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D39EF" w:rsidRPr="007E1154" w:rsidRDefault="008D39EF" w:rsidP="00C5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39EF" w:rsidRPr="007E1154" w:rsidTr="008A5BBB">
        <w:trPr>
          <w:trHeight w:val="925"/>
        </w:trPr>
        <w:tc>
          <w:tcPr>
            <w:tcW w:w="2977" w:type="dxa"/>
            <w:shd w:val="clear" w:color="auto" w:fill="auto"/>
          </w:tcPr>
          <w:p w:rsidR="008D39EF" w:rsidRPr="007E1154" w:rsidRDefault="008D39EF" w:rsidP="00C52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5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</w:t>
            </w:r>
            <w:r w:rsidRPr="007E115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общеобразовательное учреждение «Аленушка»</w:t>
            </w:r>
          </w:p>
        </w:tc>
        <w:tc>
          <w:tcPr>
            <w:tcW w:w="1275" w:type="dxa"/>
            <w:shd w:val="clear" w:color="auto" w:fill="auto"/>
          </w:tcPr>
          <w:p w:rsidR="008D39EF" w:rsidRPr="007E1154" w:rsidRDefault="002B375F" w:rsidP="00C5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1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8D39EF" w:rsidRPr="007E1154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8D39EF" w:rsidRPr="007E1154">
              <w:rPr>
                <w:rFonts w:ascii="Times New Roman" w:hAnsi="Times New Roman" w:cs="Times New Roman"/>
                <w:sz w:val="24"/>
                <w:szCs w:val="24"/>
              </w:rPr>
              <w:t>вдокимовский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D39EF" w:rsidRPr="007E1154" w:rsidRDefault="002B375F" w:rsidP="00C5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5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8D39EF" w:rsidRPr="007E1154" w:rsidRDefault="002B375F" w:rsidP="00C5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54">
              <w:rPr>
                <w:rFonts w:ascii="Times New Roman" w:eastAsia="Times New Roman" w:hAnsi="Times New Roman" w:cs="Times New Roman"/>
                <w:sz w:val="24"/>
                <w:szCs w:val="24"/>
              </w:rPr>
              <w:t>311,8</w:t>
            </w:r>
          </w:p>
        </w:tc>
        <w:tc>
          <w:tcPr>
            <w:tcW w:w="851" w:type="dxa"/>
            <w:shd w:val="clear" w:color="auto" w:fill="auto"/>
          </w:tcPr>
          <w:p w:rsidR="008D39EF" w:rsidRPr="007E1154" w:rsidRDefault="002B375F" w:rsidP="00C5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D39EF" w:rsidRPr="007E1154" w:rsidRDefault="002B375F" w:rsidP="00C5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D39EF" w:rsidRPr="007E1154" w:rsidRDefault="001B29BA" w:rsidP="00C5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B92D0F" w:rsidRPr="007E1154" w:rsidRDefault="00B92D0F" w:rsidP="008A6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A6700" w:rsidRPr="007E1154" w:rsidRDefault="008A6700" w:rsidP="008A6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154">
        <w:rPr>
          <w:rFonts w:ascii="Times New Roman" w:eastAsia="Times New Roman" w:hAnsi="Times New Roman" w:cs="Times New Roman"/>
          <w:sz w:val="24"/>
          <w:szCs w:val="24"/>
        </w:rPr>
        <w:t>-</w:t>
      </w:r>
      <w:r w:rsidR="006E7454" w:rsidRPr="007E1154">
        <w:rPr>
          <w:rFonts w:ascii="Times New Roman" w:eastAsia="Times New Roman" w:hAnsi="Times New Roman" w:cs="Times New Roman"/>
          <w:sz w:val="24"/>
          <w:szCs w:val="24"/>
        </w:rPr>
        <w:t xml:space="preserve"> МДОУ детский сад «Чебурашка</w:t>
      </w:r>
      <w:r w:rsidRPr="007E115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12C4D" w:rsidRPr="007E1154">
        <w:rPr>
          <w:rFonts w:ascii="Times New Roman" w:eastAsia="Times New Roman" w:hAnsi="Times New Roman" w:cs="Times New Roman"/>
          <w:sz w:val="24"/>
          <w:szCs w:val="24"/>
        </w:rPr>
        <w:t xml:space="preserve"> расположен</w:t>
      </w:r>
      <w:r w:rsidR="00A97F26" w:rsidRPr="007E1154">
        <w:rPr>
          <w:rFonts w:ascii="Times New Roman" w:eastAsia="Times New Roman" w:hAnsi="Times New Roman" w:cs="Times New Roman"/>
          <w:sz w:val="24"/>
          <w:szCs w:val="24"/>
        </w:rPr>
        <w:t xml:space="preserve"> в населенном пункте </w:t>
      </w:r>
      <w:proofErr w:type="spellStart"/>
      <w:r w:rsidR="00A97F26" w:rsidRPr="007E115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A97F26" w:rsidRPr="007E1154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="00A97F26" w:rsidRPr="007E1154">
        <w:rPr>
          <w:rFonts w:ascii="Times New Roman" w:eastAsia="Times New Roman" w:hAnsi="Times New Roman" w:cs="Times New Roman"/>
          <w:sz w:val="24"/>
          <w:szCs w:val="24"/>
        </w:rPr>
        <w:t>адар</w:t>
      </w:r>
      <w:proofErr w:type="spellEnd"/>
      <w:r w:rsidR="00A97F26" w:rsidRPr="007E1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889" w:rsidRPr="007E1154">
        <w:rPr>
          <w:rFonts w:ascii="Times New Roman" w:eastAsia="Times New Roman" w:hAnsi="Times New Roman" w:cs="Times New Roman"/>
          <w:sz w:val="24"/>
          <w:szCs w:val="24"/>
        </w:rPr>
        <w:t>расчетной емкостью -45 мест, площадь здания составляет -349,8 кв.м.</w:t>
      </w:r>
      <w:r w:rsidR="000876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13889" w:rsidRPr="007E1154">
        <w:rPr>
          <w:rFonts w:ascii="Times New Roman" w:eastAsia="Times New Roman" w:hAnsi="Times New Roman" w:cs="Times New Roman"/>
          <w:sz w:val="24"/>
          <w:szCs w:val="24"/>
        </w:rPr>
        <w:t>Количе</w:t>
      </w:r>
      <w:r w:rsidR="00C83249" w:rsidRPr="007E1154">
        <w:rPr>
          <w:rFonts w:ascii="Times New Roman" w:eastAsia="Times New Roman" w:hAnsi="Times New Roman" w:cs="Times New Roman"/>
          <w:sz w:val="24"/>
          <w:szCs w:val="24"/>
        </w:rPr>
        <w:t>ство дет</w:t>
      </w:r>
      <w:r w:rsidR="00D10106">
        <w:rPr>
          <w:rFonts w:ascii="Times New Roman" w:eastAsia="Times New Roman" w:hAnsi="Times New Roman" w:cs="Times New Roman"/>
          <w:sz w:val="24"/>
          <w:szCs w:val="24"/>
        </w:rPr>
        <w:t>ей посещающих садик  30 детей</w:t>
      </w:r>
      <w:r w:rsidR="00F94026">
        <w:rPr>
          <w:rFonts w:ascii="Times New Roman" w:eastAsia="Times New Roman" w:hAnsi="Times New Roman" w:cs="Times New Roman"/>
          <w:sz w:val="24"/>
          <w:szCs w:val="24"/>
        </w:rPr>
        <w:t>. Наполняемость садика составляет</w:t>
      </w:r>
      <w:r w:rsidR="008A7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026">
        <w:rPr>
          <w:rFonts w:ascii="Times New Roman" w:eastAsia="Times New Roman" w:hAnsi="Times New Roman" w:cs="Times New Roman"/>
          <w:sz w:val="24"/>
          <w:szCs w:val="24"/>
        </w:rPr>
        <w:t>73,3%</w:t>
      </w:r>
      <w:r w:rsidR="008A73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3249" w:rsidRPr="007E1154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A97F26" w:rsidRPr="007E1154">
        <w:rPr>
          <w:rFonts w:ascii="Times New Roman" w:eastAsia="Times New Roman" w:hAnsi="Times New Roman" w:cs="Times New Roman"/>
          <w:sz w:val="24"/>
          <w:szCs w:val="24"/>
        </w:rPr>
        <w:t>оличество р</w:t>
      </w:r>
      <w:r w:rsidR="00C83249" w:rsidRPr="007E1154">
        <w:rPr>
          <w:rFonts w:ascii="Times New Roman" w:eastAsia="Times New Roman" w:hAnsi="Times New Roman" w:cs="Times New Roman"/>
          <w:sz w:val="24"/>
          <w:szCs w:val="24"/>
        </w:rPr>
        <w:t xml:space="preserve">аботающего персонала  </w:t>
      </w:r>
      <w:r w:rsidR="00A97F26" w:rsidRPr="007E1154">
        <w:rPr>
          <w:rFonts w:ascii="Times New Roman" w:eastAsia="Times New Roman" w:hAnsi="Times New Roman" w:cs="Times New Roman"/>
          <w:sz w:val="24"/>
          <w:szCs w:val="24"/>
        </w:rPr>
        <w:t xml:space="preserve"> 14 человек</w:t>
      </w:r>
      <w:r w:rsidR="00D101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7F26" w:rsidRPr="007E1154">
        <w:rPr>
          <w:rFonts w:ascii="Times New Roman" w:eastAsia="Times New Roman" w:hAnsi="Times New Roman" w:cs="Times New Roman"/>
          <w:sz w:val="24"/>
          <w:szCs w:val="24"/>
        </w:rPr>
        <w:t xml:space="preserve"> из них   3 работника с педагогическим образованием. </w:t>
      </w:r>
      <w:r w:rsidR="00D10106">
        <w:rPr>
          <w:rFonts w:ascii="Times New Roman" w:eastAsia="Times New Roman" w:hAnsi="Times New Roman" w:cs="Times New Roman"/>
          <w:sz w:val="24"/>
          <w:szCs w:val="24"/>
        </w:rPr>
        <w:t xml:space="preserve">В связи с </w:t>
      </w:r>
      <w:proofErr w:type="spellStart"/>
      <w:r w:rsidR="00D10106">
        <w:rPr>
          <w:rFonts w:ascii="Times New Roman" w:eastAsia="Times New Roman" w:hAnsi="Times New Roman" w:cs="Times New Roman"/>
          <w:sz w:val="24"/>
          <w:szCs w:val="24"/>
        </w:rPr>
        <w:t>тем</w:t>
      </w:r>
      <w:proofErr w:type="gramStart"/>
      <w:r w:rsidR="00B12C4D" w:rsidRPr="007E1154">
        <w:rPr>
          <w:rFonts w:ascii="Times New Roman" w:eastAsia="Times New Roman" w:hAnsi="Times New Roman" w:cs="Times New Roman"/>
          <w:sz w:val="24"/>
          <w:szCs w:val="24"/>
        </w:rPr>
        <w:t>,ч</w:t>
      </w:r>
      <w:proofErr w:type="gramEnd"/>
      <w:r w:rsidR="00B12C4D" w:rsidRPr="007E1154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="00B12C4D" w:rsidRPr="007E1154">
        <w:rPr>
          <w:rFonts w:ascii="Times New Roman" w:eastAsia="Times New Roman" w:hAnsi="Times New Roman" w:cs="Times New Roman"/>
          <w:sz w:val="24"/>
          <w:szCs w:val="24"/>
        </w:rPr>
        <w:t xml:space="preserve"> зд</w:t>
      </w:r>
      <w:r w:rsidR="00F13889" w:rsidRPr="007E1154">
        <w:rPr>
          <w:rFonts w:ascii="Times New Roman" w:eastAsia="Times New Roman" w:hAnsi="Times New Roman" w:cs="Times New Roman"/>
          <w:sz w:val="24"/>
          <w:szCs w:val="24"/>
        </w:rPr>
        <w:t>ание  находится в удовлетворительном состоянии, ему требуется</w:t>
      </w:r>
      <w:r w:rsidR="00B12C4D" w:rsidRPr="007E1154">
        <w:rPr>
          <w:rFonts w:ascii="Times New Roman" w:eastAsia="Times New Roman" w:hAnsi="Times New Roman" w:cs="Times New Roman"/>
          <w:sz w:val="24"/>
          <w:szCs w:val="24"/>
        </w:rPr>
        <w:t xml:space="preserve"> ремонт: замена окон на пластиковые, ремонт крыши, замена нижних венцов здания .</w:t>
      </w:r>
    </w:p>
    <w:p w:rsidR="008A6700" w:rsidRPr="007E1154" w:rsidRDefault="00B12C4D" w:rsidP="00410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154">
        <w:rPr>
          <w:rFonts w:ascii="Times New Roman" w:eastAsia="Times New Roman" w:hAnsi="Times New Roman" w:cs="Times New Roman"/>
          <w:sz w:val="24"/>
          <w:szCs w:val="24"/>
        </w:rPr>
        <w:t>- МДОУ детский сад «Аистенок</w:t>
      </w:r>
      <w:r w:rsidR="008A6700" w:rsidRPr="007E115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E1154">
        <w:rPr>
          <w:rFonts w:ascii="Times New Roman" w:eastAsia="Times New Roman" w:hAnsi="Times New Roman" w:cs="Times New Roman"/>
          <w:sz w:val="24"/>
          <w:szCs w:val="24"/>
        </w:rPr>
        <w:t>функционир</w:t>
      </w:r>
      <w:r w:rsidR="00C83249" w:rsidRPr="007E1154">
        <w:rPr>
          <w:rFonts w:ascii="Times New Roman" w:eastAsia="Times New Roman" w:hAnsi="Times New Roman" w:cs="Times New Roman"/>
          <w:sz w:val="24"/>
          <w:szCs w:val="24"/>
        </w:rPr>
        <w:t>ует  в д</w:t>
      </w:r>
      <w:proofErr w:type="gramStart"/>
      <w:r w:rsidR="00C83249" w:rsidRPr="007E1154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C83249" w:rsidRPr="007E1154">
        <w:rPr>
          <w:rFonts w:ascii="Times New Roman" w:eastAsia="Times New Roman" w:hAnsi="Times New Roman" w:cs="Times New Roman"/>
          <w:sz w:val="24"/>
          <w:szCs w:val="24"/>
        </w:rPr>
        <w:t>расный Октябрь.   расчетная м</w:t>
      </w:r>
      <w:r w:rsidR="00410B06" w:rsidRPr="007E1154">
        <w:rPr>
          <w:rFonts w:ascii="Times New Roman" w:eastAsia="Times New Roman" w:hAnsi="Times New Roman" w:cs="Times New Roman"/>
          <w:sz w:val="24"/>
          <w:szCs w:val="24"/>
        </w:rPr>
        <w:t>ощ</w:t>
      </w:r>
      <w:r w:rsidR="00C83249" w:rsidRPr="007E1154">
        <w:rPr>
          <w:rFonts w:ascii="Times New Roman" w:eastAsia="Times New Roman" w:hAnsi="Times New Roman" w:cs="Times New Roman"/>
          <w:sz w:val="24"/>
          <w:szCs w:val="24"/>
        </w:rPr>
        <w:t>ность детского сада 15мест</w:t>
      </w:r>
      <w:r w:rsidRPr="007E1154">
        <w:rPr>
          <w:rFonts w:ascii="Times New Roman" w:eastAsia="Times New Roman" w:hAnsi="Times New Roman" w:cs="Times New Roman"/>
          <w:sz w:val="24"/>
          <w:szCs w:val="24"/>
        </w:rPr>
        <w:t xml:space="preserve"> , посещают 12</w:t>
      </w:r>
      <w:r w:rsidR="00A24C6F" w:rsidRPr="007E1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249" w:rsidRPr="007E115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E11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73A6">
        <w:rPr>
          <w:rFonts w:ascii="Times New Roman" w:eastAsia="Times New Roman" w:hAnsi="Times New Roman" w:cs="Times New Roman"/>
          <w:sz w:val="24"/>
          <w:szCs w:val="24"/>
        </w:rPr>
        <w:t xml:space="preserve"> Наполняемость садика составляет 80%.</w:t>
      </w:r>
      <w:r w:rsidR="00A24C6F" w:rsidRPr="007E1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249" w:rsidRPr="007E1154">
        <w:rPr>
          <w:rFonts w:ascii="Times New Roman" w:eastAsia="Times New Roman" w:hAnsi="Times New Roman" w:cs="Times New Roman"/>
          <w:sz w:val="24"/>
          <w:szCs w:val="24"/>
        </w:rPr>
        <w:t>Площадь здания составляет 471,2 кв.м</w:t>
      </w:r>
      <w:proofErr w:type="gramStart"/>
      <w:r w:rsidR="00C83249" w:rsidRPr="007E11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4C6F" w:rsidRPr="007E115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A24C6F" w:rsidRPr="007E1154">
        <w:rPr>
          <w:rFonts w:ascii="Times New Roman" w:eastAsia="Times New Roman" w:hAnsi="Times New Roman" w:cs="Times New Roman"/>
          <w:sz w:val="24"/>
          <w:szCs w:val="24"/>
        </w:rPr>
        <w:t xml:space="preserve">Состояние здания находится в удовлетворительном состоянии. </w:t>
      </w:r>
      <w:r w:rsidR="00410B06" w:rsidRPr="007E1154">
        <w:rPr>
          <w:rFonts w:ascii="Times New Roman" w:eastAsia="Times New Roman" w:hAnsi="Times New Roman" w:cs="Times New Roman"/>
          <w:sz w:val="24"/>
          <w:szCs w:val="24"/>
        </w:rPr>
        <w:t xml:space="preserve"> Количество работающего персонала 8 человек из них один работник с педагогическим образованием. В детском</w:t>
      </w:r>
      <w:r w:rsidRPr="007E1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B06" w:rsidRPr="007E1154">
        <w:rPr>
          <w:rFonts w:ascii="Times New Roman" w:eastAsia="Times New Roman" w:hAnsi="Times New Roman" w:cs="Times New Roman"/>
          <w:sz w:val="24"/>
          <w:szCs w:val="24"/>
        </w:rPr>
        <w:t xml:space="preserve"> садике  требуется ремонт потолко</w:t>
      </w:r>
      <w:r w:rsidR="00A24C6F" w:rsidRPr="007E1154">
        <w:rPr>
          <w:rFonts w:ascii="Times New Roman" w:eastAsia="Times New Roman" w:hAnsi="Times New Roman" w:cs="Times New Roman"/>
          <w:sz w:val="24"/>
          <w:szCs w:val="24"/>
        </w:rPr>
        <w:t xml:space="preserve">в, ремонт откосов </w:t>
      </w:r>
      <w:r w:rsidR="00410B06" w:rsidRPr="007E1154">
        <w:rPr>
          <w:rFonts w:ascii="Times New Roman" w:eastAsia="Times New Roman" w:hAnsi="Times New Roman" w:cs="Times New Roman"/>
          <w:sz w:val="24"/>
          <w:szCs w:val="24"/>
        </w:rPr>
        <w:t>вокруг окон</w:t>
      </w:r>
      <w:proofErr w:type="gramStart"/>
      <w:r w:rsidR="00410B06" w:rsidRPr="007E115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410B06" w:rsidRPr="007E1154">
        <w:rPr>
          <w:rFonts w:ascii="Times New Roman" w:eastAsia="Times New Roman" w:hAnsi="Times New Roman" w:cs="Times New Roman"/>
          <w:sz w:val="24"/>
          <w:szCs w:val="24"/>
        </w:rPr>
        <w:t xml:space="preserve">ремонт полов  в спортивном зале. </w:t>
      </w:r>
    </w:p>
    <w:p w:rsidR="00A26CCA" w:rsidRPr="007E1154" w:rsidRDefault="00E613B5" w:rsidP="008A6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154">
        <w:rPr>
          <w:rFonts w:ascii="Times New Roman" w:eastAsia="Times New Roman" w:hAnsi="Times New Roman" w:cs="Times New Roman"/>
          <w:sz w:val="24"/>
          <w:szCs w:val="24"/>
        </w:rPr>
        <w:t xml:space="preserve">МДОУ детский сад «Аленушка» расположен в </w:t>
      </w:r>
      <w:proofErr w:type="spellStart"/>
      <w:r w:rsidRPr="007E115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7E1154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7E1154">
        <w:rPr>
          <w:rFonts w:ascii="Times New Roman" w:eastAsia="Times New Roman" w:hAnsi="Times New Roman" w:cs="Times New Roman"/>
          <w:sz w:val="24"/>
          <w:szCs w:val="24"/>
        </w:rPr>
        <w:t>вдокимовский</w:t>
      </w:r>
      <w:proofErr w:type="spellEnd"/>
      <w:r w:rsidR="00A24C6F" w:rsidRPr="007E1154">
        <w:rPr>
          <w:rFonts w:ascii="Times New Roman" w:eastAsia="Times New Roman" w:hAnsi="Times New Roman" w:cs="Times New Roman"/>
          <w:sz w:val="24"/>
          <w:szCs w:val="24"/>
        </w:rPr>
        <w:t>, расчетная емкость-30 мест</w:t>
      </w:r>
      <w:r w:rsidR="002B375F" w:rsidRPr="007E1154">
        <w:rPr>
          <w:rFonts w:ascii="Times New Roman" w:eastAsia="Times New Roman" w:hAnsi="Times New Roman" w:cs="Times New Roman"/>
          <w:sz w:val="24"/>
          <w:szCs w:val="24"/>
        </w:rPr>
        <w:t xml:space="preserve">, фактическое число детей-20. </w:t>
      </w:r>
      <w:r w:rsidR="008A73A6">
        <w:rPr>
          <w:rFonts w:ascii="Times New Roman" w:eastAsia="Times New Roman" w:hAnsi="Times New Roman" w:cs="Times New Roman"/>
          <w:sz w:val="24"/>
          <w:szCs w:val="24"/>
        </w:rPr>
        <w:t xml:space="preserve"> Наполняемость садика составляет 66,6%.</w:t>
      </w:r>
      <w:r w:rsidR="002B375F" w:rsidRPr="007E1154">
        <w:rPr>
          <w:rFonts w:ascii="Times New Roman" w:eastAsia="Times New Roman" w:hAnsi="Times New Roman" w:cs="Times New Roman"/>
          <w:sz w:val="24"/>
          <w:szCs w:val="24"/>
        </w:rPr>
        <w:t>Площадь здания составляет 311,8кв.м. Состояние здания в удовлетворительном состоянии. В связи с тем</w:t>
      </w:r>
      <w:proofErr w:type="gramStart"/>
      <w:r w:rsidR="002B375F" w:rsidRPr="007E115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2B375F" w:rsidRPr="007E1154">
        <w:rPr>
          <w:rFonts w:ascii="Times New Roman" w:eastAsia="Times New Roman" w:hAnsi="Times New Roman" w:cs="Times New Roman"/>
          <w:sz w:val="24"/>
          <w:szCs w:val="24"/>
        </w:rPr>
        <w:t>что здание расположено в зоне зат</w:t>
      </w:r>
      <w:r w:rsidR="004942AD" w:rsidRPr="007E1154">
        <w:rPr>
          <w:rFonts w:ascii="Times New Roman" w:eastAsia="Times New Roman" w:hAnsi="Times New Roman" w:cs="Times New Roman"/>
          <w:sz w:val="24"/>
          <w:szCs w:val="24"/>
        </w:rPr>
        <w:t>опления ,требуется строительство</w:t>
      </w:r>
      <w:r w:rsidR="002B375F" w:rsidRPr="007E1154">
        <w:rPr>
          <w:rFonts w:ascii="Times New Roman" w:eastAsia="Times New Roman" w:hAnsi="Times New Roman" w:cs="Times New Roman"/>
          <w:sz w:val="24"/>
          <w:szCs w:val="24"/>
        </w:rPr>
        <w:t xml:space="preserve">  здания вне зоны затопления. </w:t>
      </w:r>
    </w:p>
    <w:p w:rsidR="00E77E94" w:rsidRPr="007E1154" w:rsidRDefault="00A578AA" w:rsidP="00E77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154">
        <w:rPr>
          <w:rFonts w:ascii="Times New Roman" w:eastAsia="Times New Roman" w:hAnsi="Times New Roman" w:cs="Times New Roman"/>
          <w:sz w:val="24"/>
          <w:szCs w:val="24"/>
        </w:rPr>
        <w:t xml:space="preserve">Расчетный норматив  потребности в дошкольных образовательных учреждениях </w:t>
      </w:r>
      <w:proofErr w:type="spellStart"/>
      <w:r w:rsidRPr="007E1154">
        <w:rPr>
          <w:rFonts w:ascii="Times New Roman" w:eastAsia="Times New Roman" w:hAnsi="Times New Roman" w:cs="Times New Roman"/>
          <w:sz w:val="24"/>
          <w:szCs w:val="24"/>
        </w:rPr>
        <w:t>Евдокимовского</w:t>
      </w:r>
      <w:proofErr w:type="spellEnd"/>
      <w:r w:rsidRPr="007E115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-45 мест </w:t>
      </w:r>
      <w:r w:rsidR="003C2F04" w:rsidRPr="007E1154">
        <w:rPr>
          <w:rFonts w:ascii="Times New Roman" w:eastAsia="Times New Roman" w:hAnsi="Times New Roman" w:cs="Times New Roman"/>
          <w:sz w:val="24"/>
          <w:szCs w:val="24"/>
        </w:rPr>
        <w:t xml:space="preserve">на 1000 жителей. Таким </w:t>
      </w:r>
      <w:proofErr w:type="gramStart"/>
      <w:r w:rsidR="003C2F04" w:rsidRPr="007E1154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="003C2F04" w:rsidRPr="007E1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1154">
        <w:rPr>
          <w:rFonts w:ascii="Times New Roman" w:eastAsia="Times New Roman" w:hAnsi="Times New Roman" w:cs="Times New Roman"/>
          <w:sz w:val="24"/>
          <w:szCs w:val="24"/>
        </w:rPr>
        <w:t>потребность  в дошкольных учреждениях  составит 89 мест.</w:t>
      </w:r>
      <w:r w:rsidR="003C2F04" w:rsidRPr="007E1154">
        <w:rPr>
          <w:rFonts w:ascii="Times New Roman" w:eastAsia="Times New Roman" w:hAnsi="Times New Roman" w:cs="Times New Roman"/>
          <w:sz w:val="24"/>
          <w:szCs w:val="24"/>
        </w:rPr>
        <w:t xml:space="preserve"> Из приведенной таблицы видно</w:t>
      </w:r>
      <w:r w:rsidR="003F4232" w:rsidRPr="007E11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C2F04" w:rsidRPr="007E1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232" w:rsidRPr="007E1154">
        <w:rPr>
          <w:rFonts w:ascii="Times New Roman" w:eastAsia="Times New Roman" w:hAnsi="Times New Roman" w:cs="Times New Roman"/>
          <w:sz w:val="24"/>
          <w:szCs w:val="24"/>
        </w:rPr>
        <w:t>что наполняемость</w:t>
      </w:r>
      <w:r w:rsidR="00087630">
        <w:rPr>
          <w:rFonts w:ascii="Times New Roman" w:eastAsia="Times New Roman" w:hAnsi="Times New Roman" w:cs="Times New Roman"/>
          <w:sz w:val="24"/>
          <w:szCs w:val="24"/>
        </w:rPr>
        <w:t xml:space="preserve"> всех</w:t>
      </w:r>
      <w:r w:rsidR="003F4232" w:rsidRPr="007E1154">
        <w:rPr>
          <w:rFonts w:ascii="Times New Roman" w:eastAsia="Times New Roman" w:hAnsi="Times New Roman" w:cs="Times New Roman"/>
          <w:sz w:val="24"/>
          <w:szCs w:val="24"/>
        </w:rPr>
        <w:t xml:space="preserve"> учреждений составляет</w:t>
      </w:r>
      <w:r w:rsidR="004701D0" w:rsidRPr="007E1154">
        <w:rPr>
          <w:rFonts w:ascii="Times New Roman" w:eastAsia="Times New Roman" w:hAnsi="Times New Roman" w:cs="Times New Roman"/>
          <w:sz w:val="24"/>
          <w:szCs w:val="24"/>
        </w:rPr>
        <w:t xml:space="preserve">  всего 68,9%.Наполняемость  могла быть и больше но </w:t>
      </w:r>
      <w:r w:rsidR="004701D0" w:rsidRPr="007E1154">
        <w:rPr>
          <w:rFonts w:ascii="Times New Roman" w:eastAsia="Times New Roman" w:hAnsi="Times New Roman" w:cs="Times New Roman"/>
          <w:sz w:val="24"/>
          <w:szCs w:val="24"/>
        </w:rPr>
        <w:lastRenderedPageBreak/>
        <w:t>демографическая ситуация поселения,</w:t>
      </w:r>
      <w:r w:rsidR="007A48F3" w:rsidRPr="007E1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1D0" w:rsidRPr="007E1154">
        <w:rPr>
          <w:rFonts w:ascii="Times New Roman" w:eastAsia="Times New Roman" w:hAnsi="Times New Roman" w:cs="Times New Roman"/>
          <w:sz w:val="24"/>
          <w:szCs w:val="24"/>
        </w:rPr>
        <w:t>высокая родительская плата и низкие доходы населения не дают возможнос</w:t>
      </w:r>
      <w:r w:rsidR="00F94026">
        <w:rPr>
          <w:rFonts w:ascii="Times New Roman" w:eastAsia="Times New Roman" w:hAnsi="Times New Roman" w:cs="Times New Roman"/>
          <w:sz w:val="24"/>
          <w:szCs w:val="24"/>
        </w:rPr>
        <w:t>ти отдавать детей в дошкольные учреждения</w:t>
      </w:r>
      <w:r w:rsidR="004701D0" w:rsidRPr="007E11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C2F04" w:rsidRPr="007E1154">
        <w:rPr>
          <w:rFonts w:ascii="Times New Roman" w:eastAsia="Times New Roman" w:hAnsi="Times New Roman" w:cs="Times New Roman"/>
          <w:sz w:val="24"/>
          <w:szCs w:val="24"/>
        </w:rPr>
        <w:t xml:space="preserve"> Средняя зараб</w:t>
      </w:r>
      <w:r w:rsidR="0073566B" w:rsidRPr="007E1154">
        <w:rPr>
          <w:rFonts w:ascii="Times New Roman" w:eastAsia="Times New Roman" w:hAnsi="Times New Roman" w:cs="Times New Roman"/>
          <w:sz w:val="24"/>
          <w:szCs w:val="24"/>
        </w:rPr>
        <w:t>отная плата работников дошкольных учреждений</w:t>
      </w:r>
      <w:r w:rsidR="003C2F04" w:rsidRPr="007E1154">
        <w:rPr>
          <w:rFonts w:ascii="Times New Roman" w:eastAsia="Times New Roman" w:hAnsi="Times New Roman" w:cs="Times New Roman"/>
          <w:sz w:val="24"/>
          <w:szCs w:val="24"/>
        </w:rPr>
        <w:t xml:space="preserve">  в 2015 году составила 14327 рублей</w:t>
      </w:r>
      <w:r w:rsidR="009A475C" w:rsidRPr="007E11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7E94" w:rsidRPr="007E1154" w:rsidRDefault="00E77E94" w:rsidP="00E77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154">
        <w:rPr>
          <w:rFonts w:ascii="Times New Roman" w:eastAsia="Times New Roman" w:hAnsi="Times New Roman" w:cs="Times New Roman"/>
          <w:sz w:val="24"/>
          <w:szCs w:val="24"/>
        </w:rPr>
        <w:t>Для стабильного функционирования дошкольного учреждения необходимо создание следующих условий:</w:t>
      </w:r>
    </w:p>
    <w:p w:rsidR="00E77E94" w:rsidRPr="007E1154" w:rsidRDefault="00E77E94" w:rsidP="00E77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154">
        <w:rPr>
          <w:rFonts w:ascii="Times New Roman" w:eastAsia="Times New Roman" w:hAnsi="Times New Roman" w:cs="Times New Roman"/>
          <w:sz w:val="24"/>
          <w:szCs w:val="24"/>
        </w:rPr>
        <w:t>-повышение квалификации работников дошкольного учреждения;</w:t>
      </w:r>
    </w:p>
    <w:p w:rsidR="00E77E94" w:rsidRPr="007E1154" w:rsidRDefault="00E77E94" w:rsidP="00E77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154">
        <w:rPr>
          <w:rFonts w:ascii="Times New Roman" w:eastAsia="Times New Roman" w:hAnsi="Times New Roman" w:cs="Times New Roman"/>
          <w:sz w:val="24"/>
          <w:szCs w:val="24"/>
        </w:rPr>
        <w:t xml:space="preserve">-укрепление материальной базы для осуществления на качественном уровне </w:t>
      </w:r>
      <w:r w:rsidR="00AB609B" w:rsidRPr="007E1154">
        <w:rPr>
          <w:rFonts w:ascii="Times New Roman" w:eastAsia="Times New Roman" w:hAnsi="Times New Roman" w:cs="Times New Roman"/>
          <w:sz w:val="24"/>
          <w:szCs w:val="24"/>
        </w:rPr>
        <w:t>образовательно-воспитательного процесса;</w:t>
      </w:r>
    </w:p>
    <w:p w:rsidR="00AB609B" w:rsidRPr="007E1154" w:rsidRDefault="00AB609B" w:rsidP="00E77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154">
        <w:rPr>
          <w:rFonts w:ascii="Times New Roman" w:eastAsia="Times New Roman" w:hAnsi="Times New Roman" w:cs="Times New Roman"/>
          <w:sz w:val="24"/>
          <w:szCs w:val="24"/>
        </w:rPr>
        <w:t>-создание условий для сохранения и укрепления здоровья воспитанников дошкольного учреждения;</w:t>
      </w:r>
    </w:p>
    <w:p w:rsidR="00AB609B" w:rsidRPr="007E1154" w:rsidRDefault="00AB609B" w:rsidP="00E77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154">
        <w:rPr>
          <w:rFonts w:ascii="Times New Roman" w:eastAsia="Times New Roman" w:hAnsi="Times New Roman" w:cs="Times New Roman"/>
          <w:sz w:val="24"/>
          <w:szCs w:val="24"/>
        </w:rPr>
        <w:t xml:space="preserve">-воспитание патриотизма, гражданственности, повышение нравственности </w:t>
      </w:r>
      <w:proofErr w:type="spellStart"/>
      <w:r w:rsidRPr="007E1154">
        <w:rPr>
          <w:rFonts w:ascii="Times New Roman" w:eastAsia="Times New Roman" w:hAnsi="Times New Roman" w:cs="Times New Roman"/>
          <w:sz w:val="24"/>
          <w:szCs w:val="24"/>
        </w:rPr>
        <w:t>подрастающегося</w:t>
      </w:r>
      <w:proofErr w:type="spellEnd"/>
      <w:r w:rsidRPr="007E1154">
        <w:rPr>
          <w:rFonts w:ascii="Times New Roman" w:eastAsia="Times New Roman" w:hAnsi="Times New Roman" w:cs="Times New Roman"/>
          <w:sz w:val="24"/>
          <w:szCs w:val="24"/>
        </w:rPr>
        <w:t xml:space="preserve"> поколения;</w:t>
      </w:r>
    </w:p>
    <w:p w:rsidR="00AB609B" w:rsidRPr="007E1154" w:rsidRDefault="00AB609B" w:rsidP="00E77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154">
        <w:rPr>
          <w:rFonts w:ascii="Times New Roman" w:eastAsia="Times New Roman" w:hAnsi="Times New Roman" w:cs="Times New Roman"/>
          <w:sz w:val="24"/>
          <w:szCs w:val="24"/>
        </w:rPr>
        <w:t>-охватить всех детей дошкольного возраста, воспитанием в дошкольном образовании с соблюдением законных интересов и прав детей.</w:t>
      </w:r>
    </w:p>
    <w:p w:rsidR="008A6700" w:rsidRPr="007E1154" w:rsidRDefault="00F94026" w:rsidP="00D44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CE8">
        <w:rPr>
          <w:rFonts w:ascii="Times New Roman" w:eastAsia="Times New Roman" w:hAnsi="Times New Roman" w:cs="Times New Roman"/>
          <w:b/>
          <w:sz w:val="24"/>
          <w:szCs w:val="24"/>
        </w:rPr>
        <w:t>Проблемой</w:t>
      </w:r>
      <w:r w:rsidR="00A26CCA" w:rsidRPr="00D44C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375F" w:rsidRPr="00D44C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09FB" w:rsidRPr="00D44C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609B" w:rsidRPr="00D44C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47B9" w:rsidRPr="00D44C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47B9" w:rsidRPr="007E1154">
        <w:rPr>
          <w:rFonts w:ascii="Times New Roman" w:eastAsia="Times New Roman" w:hAnsi="Times New Roman" w:cs="Times New Roman"/>
          <w:sz w:val="24"/>
          <w:szCs w:val="24"/>
        </w:rPr>
        <w:t>дошкольных образовательных учреждений является высокий процент износа здани</w:t>
      </w:r>
      <w:proofErr w:type="gramStart"/>
      <w:r w:rsidR="005847B9" w:rsidRPr="007E1154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="005847B9" w:rsidRPr="007E1154">
        <w:rPr>
          <w:rFonts w:ascii="Times New Roman" w:eastAsia="Times New Roman" w:hAnsi="Times New Roman" w:cs="Times New Roman"/>
          <w:sz w:val="24"/>
          <w:szCs w:val="24"/>
        </w:rPr>
        <w:t>постройки прошлого века, капитальный ремонт не проводился),в том числе  здание МДОУ  «Алёнушка» находится в зоне затопления.</w:t>
      </w:r>
    </w:p>
    <w:p w:rsidR="005847B9" w:rsidRPr="007E1154" w:rsidRDefault="005847B9" w:rsidP="00A26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1154">
        <w:rPr>
          <w:rFonts w:ascii="Times New Roman" w:eastAsia="Times New Roman" w:hAnsi="Times New Roman" w:cs="Times New Roman"/>
          <w:b/>
          <w:sz w:val="24"/>
          <w:szCs w:val="24"/>
        </w:rPr>
        <w:t>Цель программы и пути ее решения:</w:t>
      </w:r>
      <w:r w:rsidR="00DC3D74" w:rsidRPr="007E11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7A9E" w:rsidRPr="007E1154">
        <w:rPr>
          <w:rFonts w:ascii="Times New Roman" w:eastAsia="Times New Roman" w:hAnsi="Times New Roman" w:cs="Times New Roman"/>
          <w:sz w:val="24"/>
          <w:szCs w:val="24"/>
        </w:rPr>
        <w:t xml:space="preserve">Генеральным планом  </w:t>
      </w:r>
      <w:proofErr w:type="spellStart"/>
      <w:r w:rsidR="00997A9E" w:rsidRPr="007E1154">
        <w:rPr>
          <w:rFonts w:ascii="Times New Roman" w:eastAsia="Times New Roman" w:hAnsi="Times New Roman" w:cs="Times New Roman"/>
          <w:sz w:val="24"/>
          <w:szCs w:val="24"/>
        </w:rPr>
        <w:t>Евдокимовского</w:t>
      </w:r>
      <w:proofErr w:type="spellEnd"/>
      <w:r w:rsidR="00997A9E" w:rsidRPr="007E11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997A9E" w:rsidRPr="007E115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D44CE8">
        <w:rPr>
          <w:rFonts w:ascii="Times New Roman" w:eastAsia="Times New Roman" w:hAnsi="Times New Roman" w:cs="Times New Roman"/>
          <w:sz w:val="24"/>
          <w:szCs w:val="24"/>
        </w:rPr>
        <w:t>планируется</w:t>
      </w:r>
      <w:r w:rsidR="00997A9E" w:rsidRPr="007E1154">
        <w:rPr>
          <w:rFonts w:ascii="Times New Roman" w:eastAsia="Times New Roman" w:hAnsi="Times New Roman" w:cs="Times New Roman"/>
          <w:sz w:val="24"/>
          <w:szCs w:val="24"/>
        </w:rPr>
        <w:t xml:space="preserve">  в первую очередь</w:t>
      </w:r>
      <w:r w:rsidR="00997A9E" w:rsidRPr="007E11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7A9E" w:rsidRPr="007E1154">
        <w:rPr>
          <w:rFonts w:ascii="Times New Roman" w:eastAsia="Times New Roman" w:hAnsi="Times New Roman" w:cs="Times New Roman"/>
          <w:sz w:val="24"/>
          <w:szCs w:val="24"/>
        </w:rPr>
        <w:t>строительство нового здания МДОУ «</w:t>
      </w:r>
      <w:proofErr w:type="spellStart"/>
      <w:r w:rsidR="00997A9E" w:rsidRPr="007E1154">
        <w:rPr>
          <w:rFonts w:ascii="Times New Roman" w:eastAsia="Times New Roman" w:hAnsi="Times New Roman" w:cs="Times New Roman"/>
          <w:sz w:val="24"/>
          <w:szCs w:val="24"/>
        </w:rPr>
        <w:t>Алёнушка»в</w:t>
      </w:r>
      <w:proofErr w:type="spellEnd"/>
      <w:r w:rsidR="00997A9E" w:rsidRPr="007E1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7A9E" w:rsidRPr="007E115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="00997A9E" w:rsidRPr="007E1154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="00997A9E" w:rsidRPr="007E1154">
        <w:rPr>
          <w:rFonts w:ascii="Times New Roman" w:eastAsia="Times New Roman" w:hAnsi="Times New Roman" w:cs="Times New Roman"/>
          <w:sz w:val="24"/>
          <w:szCs w:val="24"/>
        </w:rPr>
        <w:t>вдокимова</w:t>
      </w:r>
      <w:proofErr w:type="spellEnd"/>
      <w:r w:rsidR="0073566B" w:rsidRPr="007E11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7A9E" w:rsidRPr="007E1154">
        <w:rPr>
          <w:rFonts w:ascii="Times New Roman" w:eastAsia="Times New Roman" w:hAnsi="Times New Roman" w:cs="Times New Roman"/>
          <w:sz w:val="24"/>
          <w:szCs w:val="24"/>
        </w:rPr>
        <w:t>необходимо провести</w:t>
      </w:r>
      <w:r w:rsidR="00997A9E" w:rsidRPr="007E11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7A9E" w:rsidRPr="007E115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C3D74" w:rsidRPr="007E1154">
        <w:rPr>
          <w:rFonts w:ascii="Times New Roman" w:eastAsia="Times New Roman" w:hAnsi="Times New Roman" w:cs="Times New Roman"/>
          <w:sz w:val="24"/>
          <w:szCs w:val="24"/>
        </w:rPr>
        <w:t>апитальный ремонт зданий МДОУ «Аистенок»,</w:t>
      </w:r>
      <w:r w:rsidR="00830B0F" w:rsidRPr="007E1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D74" w:rsidRPr="007E1154">
        <w:rPr>
          <w:rFonts w:ascii="Times New Roman" w:eastAsia="Times New Roman" w:hAnsi="Times New Roman" w:cs="Times New Roman"/>
          <w:sz w:val="24"/>
          <w:szCs w:val="24"/>
        </w:rPr>
        <w:t xml:space="preserve">МДОУ «Чебурашка»  </w:t>
      </w:r>
    </w:p>
    <w:p w:rsidR="00F94026" w:rsidRDefault="00F94026" w:rsidP="008A6700">
      <w:pPr>
        <w:pStyle w:val="a3"/>
        <w:ind w:left="960"/>
        <w:rPr>
          <w:rFonts w:eastAsia="Calibri"/>
          <w:b/>
          <w:i/>
        </w:rPr>
      </w:pPr>
    </w:p>
    <w:p w:rsidR="008A6700" w:rsidRPr="00D44CE8" w:rsidRDefault="004C1738" w:rsidP="00D44CE8">
      <w:pPr>
        <w:pStyle w:val="afa"/>
        <w:rPr>
          <w:rFonts w:eastAsia="Calibri"/>
          <w:b/>
          <w:caps/>
          <w:sz w:val="24"/>
          <w:szCs w:val="24"/>
        </w:rPr>
      </w:pPr>
      <w:r w:rsidRPr="00D44CE8">
        <w:rPr>
          <w:rFonts w:eastAsia="Calibri"/>
          <w:b/>
          <w:sz w:val="24"/>
          <w:szCs w:val="24"/>
        </w:rPr>
        <w:t xml:space="preserve">2.5. </w:t>
      </w:r>
      <w:r w:rsidR="008A6700" w:rsidRPr="00D44CE8">
        <w:rPr>
          <w:rFonts w:eastAsia="Calibri"/>
          <w:b/>
          <w:sz w:val="24"/>
          <w:szCs w:val="24"/>
        </w:rPr>
        <w:t>Развитие здравоохранения</w:t>
      </w:r>
    </w:p>
    <w:p w:rsidR="008A6700" w:rsidRPr="00F94026" w:rsidRDefault="008A6700" w:rsidP="008A6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94026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Здравоохранение</w:t>
      </w:r>
      <w:r w:rsidR="004F1885" w:rsidRPr="00F94026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="004F1885" w:rsidRPr="00F940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 территории </w:t>
      </w:r>
      <w:proofErr w:type="spellStart"/>
      <w:r w:rsidR="004F1885" w:rsidRPr="00F94026">
        <w:rPr>
          <w:rFonts w:ascii="Times New Roman" w:eastAsia="Times New Roman" w:hAnsi="Times New Roman" w:cs="Times New Roman"/>
          <w:spacing w:val="-4"/>
          <w:sz w:val="24"/>
          <w:szCs w:val="24"/>
        </w:rPr>
        <w:t>Евдокимовского</w:t>
      </w:r>
      <w:proofErr w:type="spellEnd"/>
      <w:r w:rsidR="004F1885" w:rsidRPr="00F940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сельского поселения представлено  3 </w:t>
      </w:r>
      <w:r w:rsidRPr="00F940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фельдшерско-акушерскими </w:t>
      </w:r>
      <w:r w:rsidRPr="00F94026">
        <w:rPr>
          <w:rFonts w:ascii="Times New Roman" w:eastAsia="Times New Roman" w:hAnsi="Times New Roman" w:cs="Times New Roman"/>
          <w:spacing w:val="-3"/>
          <w:sz w:val="24"/>
          <w:szCs w:val="24"/>
        </w:rPr>
        <w:t>пунктами:</w:t>
      </w:r>
    </w:p>
    <w:p w:rsidR="0001579A" w:rsidRPr="00F94026" w:rsidRDefault="008A6700" w:rsidP="00C52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0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 в </w:t>
      </w:r>
      <w:r w:rsidR="004F1885"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населенном пункте </w:t>
      </w:r>
      <w:proofErr w:type="spellStart"/>
      <w:r w:rsidR="004F1885"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proofErr w:type="gramStart"/>
      <w:r w:rsidR="004F1885"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>.Б</w:t>
      </w:r>
      <w:proofErr w:type="gramEnd"/>
      <w:r w:rsidR="004F1885"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>адар</w:t>
      </w:r>
      <w:proofErr w:type="spellEnd"/>
      <w:r w:rsidR="004F1885"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деревянное одноэтажное здание</w:t>
      </w:r>
      <w:r w:rsidR="00C523A7"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>;</w:t>
      </w:r>
      <w:r w:rsidR="00C523A7" w:rsidRPr="00F94026">
        <w:rPr>
          <w:rFonts w:ascii="Times New Roman" w:eastAsia="Times New Roman" w:hAnsi="Times New Roman" w:cs="Times New Roman"/>
          <w:sz w:val="24"/>
          <w:szCs w:val="24"/>
        </w:rPr>
        <w:t xml:space="preserve"> электроснабжение – централизованное; отопление -  электрическое ; канализации нет, вода прив</w:t>
      </w:r>
      <w:r w:rsidR="00865ED5" w:rsidRPr="00F94026">
        <w:rPr>
          <w:rFonts w:ascii="Times New Roman" w:eastAsia="Times New Roman" w:hAnsi="Times New Roman" w:cs="Times New Roman"/>
          <w:sz w:val="24"/>
          <w:szCs w:val="24"/>
        </w:rPr>
        <w:t>озная. Степень износа здания – 4</w:t>
      </w:r>
      <w:r w:rsidR="00C523A7" w:rsidRPr="00F94026">
        <w:rPr>
          <w:rFonts w:ascii="Times New Roman" w:eastAsia="Times New Roman" w:hAnsi="Times New Roman" w:cs="Times New Roman"/>
          <w:sz w:val="24"/>
          <w:szCs w:val="24"/>
        </w:rPr>
        <w:t xml:space="preserve">0 %.Количество работающего персонала  3 человека (фельдшер, медсестра, санитарка). </w:t>
      </w:r>
      <w:r w:rsidR="0001579A" w:rsidRPr="00F94026">
        <w:rPr>
          <w:rFonts w:ascii="Times New Roman" w:eastAsia="Times New Roman" w:hAnsi="Times New Roman" w:cs="Times New Roman"/>
          <w:sz w:val="24"/>
          <w:szCs w:val="24"/>
        </w:rPr>
        <w:t xml:space="preserve"> Также в </w:t>
      </w:r>
      <w:proofErr w:type="spellStart"/>
      <w:r w:rsidR="0001579A" w:rsidRPr="00F9402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01579A" w:rsidRPr="00F94026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="0001579A" w:rsidRPr="00F94026">
        <w:rPr>
          <w:rFonts w:ascii="Times New Roman" w:eastAsia="Times New Roman" w:hAnsi="Times New Roman" w:cs="Times New Roman"/>
          <w:sz w:val="24"/>
          <w:szCs w:val="24"/>
        </w:rPr>
        <w:t>адар</w:t>
      </w:r>
      <w:proofErr w:type="spellEnd"/>
      <w:r w:rsidR="0001579A" w:rsidRPr="00F94026">
        <w:rPr>
          <w:rFonts w:ascii="Times New Roman" w:eastAsia="Times New Roman" w:hAnsi="Times New Roman" w:cs="Times New Roman"/>
          <w:sz w:val="24"/>
          <w:szCs w:val="24"/>
        </w:rPr>
        <w:t xml:space="preserve"> имеется стома</w:t>
      </w:r>
      <w:r w:rsidR="00C523A7" w:rsidRPr="00F94026">
        <w:rPr>
          <w:rFonts w:ascii="Times New Roman" w:eastAsia="Times New Roman" w:hAnsi="Times New Roman" w:cs="Times New Roman"/>
          <w:sz w:val="24"/>
          <w:szCs w:val="24"/>
        </w:rPr>
        <w:t>тологический кабинет, который оказывает услуги по  удалению, лечению и протезированию зубов.</w:t>
      </w:r>
      <w:r w:rsidR="0001579A" w:rsidRPr="00F94026">
        <w:rPr>
          <w:rFonts w:ascii="Times New Roman" w:eastAsia="Times New Roman" w:hAnsi="Times New Roman" w:cs="Times New Roman"/>
          <w:sz w:val="24"/>
          <w:szCs w:val="24"/>
        </w:rPr>
        <w:t xml:space="preserve"> Рабочего персонала 2 человека</w:t>
      </w:r>
      <w:proofErr w:type="gramStart"/>
      <w:r w:rsidR="0001579A" w:rsidRPr="00F94026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="0001579A" w:rsidRPr="00F94026">
        <w:rPr>
          <w:rFonts w:ascii="Times New Roman" w:eastAsia="Times New Roman" w:hAnsi="Times New Roman" w:cs="Times New Roman"/>
          <w:sz w:val="24"/>
          <w:szCs w:val="24"/>
        </w:rPr>
        <w:t xml:space="preserve"> врач с высшим образованием  и медсестра. В здании вместе со стоматологическим кабинетом им</w:t>
      </w:r>
      <w:r w:rsidR="00997A9E" w:rsidRPr="00F94026">
        <w:rPr>
          <w:rFonts w:ascii="Times New Roman" w:eastAsia="Times New Roman" w:hAnsi="Times New Roman" w:cs="Times New Roman"/>
          <w:sz w:val="24"/>
          <w:szCs w:val="24"/>
        </w:rPr>
        <w:t>еется     кабинет физиотерапии</w:t>
      </w:r>
      <w:proofErr w:type="gramStart"/>
      <w:r w:rsidR="00997A9E" w:rsidRPr="00F9402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AB609B" w:rsidRPr="00F94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BB8" w:rsidRPr="00F9402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1579A" w:rsidRPr="00F94026">
        <w:rPr>
          <w:rFonts w:ascii="Times New Roman" w:eastAsia="Times New Roman" w:hAnsi="Times New Roman" w:cs="Times New Roman"/>
          <w:sz w:val="24"/>
          <w:szCs w:val="24"/>
        </w:rPr>
        <w:t>з за отсутствия квалифицированного медицинского работника ,</w:t>
      </w:r>
      <w:proofErr w:type="spellStart"/>
      <w:r w:rsidR="0001579A" w:rsidRPr="00F94026">
        <w:rPr>
          <w:rFonts w:ascii="Times New Roman" w:eastAsia="Times New Roman" w:hAnsi="Times New Roman" w:cs="Times New Roman"/>
          <w:sz w:val="24"/>
          <w:szCs w:val="24"/>
        </w:rPr>
        <w:t>физио</w:t>
      </w:r>
      <w:proofErr w:type="spellEnd"/>
      <w:r w:rsidR="00AB609B" w:rsidRPr="00F94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79A" w:rsidRPr="00F94026">
        <w:rPr>
          <w:rFonts w:ascii="Times New Roman" w:eastAsia="Times New Roman" w:hAnsi="Times New Roman" w:cs="Times New Roman"/>
          <w:sz w:val="24"/>
          <w:szCs w:val="24"/>
        </w:rPr>
        <w:t>кабинет в настоящее время не функционирует.</w:t>
      </w:r>
    </w:p>
    <w:p w:rsidR="00C523A7" w:rsidRPr="00F94026" w:rsidRDefault="00865ED5" w:rsidP="00C52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F94026"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proofErr w:type="spellStart"/>
      <w:r w:rsidRPr="00F9402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F94026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F94026">
        <w:rPr>
          <w:rFonts w:ascii="Times New Roman" w:eastAsia="Times New Roman" w:hAnsi="Times New Roman" w:cs="Times New Roman"/>
          <w:sz w:val="24"/>
          <w:szCs w:val="24"/>
        </w:rPr>
        <w:t>расный</w:t>
      </w:r>
      <w:proofErr w:type="spellEnd"/>
      <w:r w:rsidRPr="00F94026">
        <w:rPr>
          <w:rFonts w:ascii="Times New Roman" w:eastAsia="Times New Roman" w:hAnsi="Times New Roman" w:cs="Times New Roman"/>
          <w:sz w:val="24"/>
          <w:szCs w:val="24"/>
        </w:rPr>
        <w:t xml:space="preserve"> Октябрь </w:t>
      </w:r>
      <w:proofErr w:type="spellStart"/>
      <w:r w:rsidRPr="00F94026">
        <w:rPr>
          <w:rFonts w:ascii="Times New Roman" w:eastAsia="Times New Roman" w:hAnsi="Times New Roman" w:cs="Times New Roman"/>
          <w:sz w:val="24"/>
          <w:szCs w:val="24"/>
        </w:rPr>
        <w:t>фельд</w:t>
      </w:r>
      <w:r w:rsidR="0001579A" w:rsidRPr="00F94026">
        <w:rPr>
          <w:rFonts w:ascii="Times New Roman" w:eastAsia="Times New Roman" w:hAnsi="Times New Roman" w:cs="Times New Roman"/>
          <w:sz w:val="24"/>
          <w:szCs w:val="24"/>
        </w:rPr>
        <w:t>шерско</w:t>
      </w:r>
      <w:proofErr w:type="spellEnd"/>
      <w:r w:rsidRPr="00F94026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01579A" w:rsidRPr="00F94026">
        <w:rPr>
          <w:rFonts w:ascii="Times New Roman" w:eastAsia="Times New Roman" w:hAnsi="Times New Roman" w:cs="Times New Roman"/>
          <w:sz w:val="24"/>
          <w:szCs w:val="24"/>
        </w:rPr>
        <w:t xml:space="preserve"> акушерский пункт находится в деревянном здании</w:t>
      </w:r>
      <w:r w:rsidRPr="00F94026">
        <w:rPr>
          <w:rFonts w:ascii="Times New Roman" w:eastAsia="Times New Roman" w:hAnsi="Times New Roman" w:cs="Times New Roman"/>
          <w:sz w:val="24"/>
          <w:szCs w:val="24"/>
        </w:rPr>
        <w:t>, электроснабжение–централизованное, отопление</w:t>
      </w:r>
      <w:r w:rsidR="008817A4" w:rsidRPr="00F94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026">
        <w:rPr>
          <w:rFonts w:ascii="Times New Roman" w:eastAsia="Times New Roman" w:hAnsi="Times New Roman" w:cs="Times New Roman"/>
          <w:sz w:val="24"/>
          <w:szCs w:val="24"/>
        </w:rPr>
        <w:t>-электрическое (конвектор),канализации нет, вода привозная.</w:t>
      </w:r>
      <w:r w:rsidR="00E5259C" w:rsidRPr="00F94026">
        <w:rPr>
          <w:rFonts w:ascii="Times New Roman" w:eastAsia="Times New Roman" w:hAnsi="Times New Roman" w:cs="Times New Roman"/>
          <w:sz w:val="24"/>
          <w:szCs w:val="24"/>
        </w:rPr>
        <w:t xml:space="preserve"> Здание  имеет 4</w:t>
      </w:r>
      <w:r w:rsidRPr="00F94026">
        <w:rPr>
          <w:rFonts w:ascii="Times New Roman" w:eastAsia="Times New Roman" w:hAnsi="Times New Roman" w:cs="Times New Roman"/>
          <w:sz w:val="24"/>
          <w:szCs w:val="24"/>
        </w:rPr>
        <w:t>5</w:t>
      </w:r>
      <w:r w:rsidR="00E5259C" w:rsidRPr="00F94026">
        <w:rPr>
          <w:rFonts w:ascii="Times New Roman" w:eastAsia="Times New Roman" w:hAnsi="Times New Roman" w:cs="Times New Roman"/>
          <w:sz w:val="24"/>
          <w:szCs w:val="24"/>
        </w:rPr>
        <w:t xml:space="preserve"> % степени износа</w:t>
      </w:r>
      <w:proofErr w:type="gramStart"/>
      <w:r w:rsidR="00376192" w:rsidRPr="00F94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259C" w:rsidRPr="00F9402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76192" w:rsidRPr="00F94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7A4" w:rsidRPr="00F94026">
        <w:rPr>
          <w:rFonts w:ascii="Times New Roman" w:eastAsia="Times New Roman" w:hAnsi="Times New Roman" w:cs="Times New Roman"/>
          <w:sz w:val="24"/>
          <w:szCs w:val="24"/>
        </w:rPr>
        <w:t xml:space="preserve">В связи с недостатком медицинских работников и привлечением специалистов из других населенных пунктов, ФАП работает 2 </w:t>
      </w:r>
      <w:r w:rsidR="008F36F7" w:rsidRPr="00F94026">
        <w:rPr>
          <w:rFonts w:ascii="Times New Roman" w:eastAsia="Times New Roman" w:hAnsi="Times New Roman" w:cs="Times New Roman"/>
          <w:sz w:val="24"/>
          <w:szCs w:val="24"/>
        </w:rPr>
        <w:t>раза в неделю.  С</w:t>
      </w:r>
      <w:r w:rsidR="008817A4" w:rsidRPr="00F94026">
        <w:rPr>
          <w:rFonts w:ascii="Times New Roman" w:eastAsia="Times New Roman" w:hAnsi="Times New Roman" w:cs="Times New Roman"/>
          <w:sz w:val="24"/>
          <w:szCs w:val="24"/>
        </w:rPr>
        <w:t xml:space="preserve"> высоким  процентом износа зданию требуется капитальный ремонт.</w:t>
      </w:r>
    </w:p>
    <w:p w:rsidR="008A6700" w:rsidRPr="00F94026" w:rsidRDefault="00E5259C" w:rsidP="00E52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в </w:t>
      </w:r>
      <w:proofErr w:type="spellStart"/>
      <w:r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>п</w:t>
      </w:r>
      <w:proofErr w:type="gramStart"/>
      <w:r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>.Е</w:t>
      </w:r>
      <w:proofErr w:type="gramEnd"/>
      <w:r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>вдокимовский</w:t>
      </w:r>
      <w:proofErr w:type="spellEnd"/>
      <w:r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</w:t>
      </w:r>
      <w:r w:rsidR="00CB390F"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здание деревянное одноэтажное,</w:t>
      </w:r>
      <w:r w:rsidR="00297E8B"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B390F"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>электроснабжение</w:t>
      </w:r>
      <w:r w:rsidR="00297E8B"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-централизованное, к</w:t>
      </w:r>
      <w:r w:rsidR="008F36F7"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анализации нет, вода привозная ,степень износа 35%,находится в затопляемой зоне. </w:t>
      </w:r>
      <w:proofErr w:type="gramStart"/>
      <w:r w:rsidR="00297E8B"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>Из</w:t>
      </w:r>
      <w:proofErr w:type="gramEnd"/>
      <w:r w:rsidR="00297E8B"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="00297E8B"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>за</w:t>
      </w:r>
      <w:proofErr w:type="gramEnd"/>
      <w:r w:rsidR="00297E8B"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отсутствия медицинских работников ФАП р</w:t>
      </w:r>
      <w:r w:rsidR="008F36F7"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>аботает 3 раза в неделю.  Запланировано строительство нового здания в не зоны затопления</w:t>
      </w:r>
    </w:p>
    <w:p w:rsidR="006D47DA" w:rsidRPr="00F94026" w:rsidRDefault="006D47DA" w:rsidP="005448E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Основной задачей </w:t>
      </w:r>
      <w:r w:rsidR="00603355"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развитие сферы здравоохранения в сельском поселении</w:t>
      </w:r>
      <w:r w:rsidR="00603355"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является</w:t>
      </w:r>
      <w:r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>:</w:t>
      </w:r>
    </w:p>
    <w:p w:rsidR="006D47DA" w:rsidRPr="00F94026" w:rsidRDefault="006D47DA" w:rsidP="005448E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>-обеспечение населения поселения гарантируемым объемом бесплатной первичной медико-санитарной помощью;</w:t>
      </w:r>
    </w:p>
    <w:p w:rsidR="006D47DA" w:rsidRPr="00F94026" w:rsidRDefault="006D47DA" w:rsidP="005448E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>-улучшение качества обеспечения, своевременности оказания  медицинской помощи населению поселения;</w:t>
      </w:r>
    </w:p>
    <w:p w:rsidR="006D47DA" w:rsidRPr="00F94026" w:rsidRDefault="006D47DA" w:rsidP="005448E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-проведение профилактических прививок против инфекционных заболеваний; </w:t>
      </w:r>
    </w:p>
    <w:p w:rsidR="006D47DA" w:rsidRPr="00F94026" w:rsidRDefault="006D47DA" w:rsidP="005448E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>-укомплектование ФАП необходимыми кадрами, повышение их  профессиональной  квалификации.</w:t>
      </w:r>
    </w:p>
    <w:p w:rsidR="00E0359B" w:rsidRPr="00F94026" w:rsidRDefault="00C655AC" w:rsidP="001D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026">
        <w:rPr>
          <w:rFonts w:ascii="Times New Roman" w:eastAsia="Times New Roman" w:hAnsi="Times New Roman" w:cs="Times New Roman"/>
          <w:sz w:val="24"/>
          <w:szCs w:val="24"/>
        </w:rPr>
        <w:t>Основной целью  Программы является</w:t>
      </w:r>
      <w:proofErr w:type="gramStart"/>
      <w:r w:rsidRPr="00F9402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C655AC" w:rsidRPr="00F94026" w:rsidRDefault="00C655AC" w:rsidP="001D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026">
        <w:rPr>
          <w:rFonts w:ascii="Times New Roman" w:eastAsia="Times New Roman" w:hAnsi="Times New Roman" w:cs="Times New Roman"/>
          <w:sz w:val="24"/>
          <w:szCs w:val="24"/>
        </w:rPr>
        <w:t>-улучшение  состояния здоровья населения сельского поселения.</w:t>
      </w:r>
    </w:p>
    <w:p w:rsidR="0061251F" w:rsidRDefault="0061251F" w:rsidP="00E0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7473" w:rsidRPr="00F94026" w:rsidRDefault="001D297A" w:rsidP="00E0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026">
        <w:rPr>
          <w:rFonts w:ascii="Times New Roman" w:eastAsia="Times New Roman" w:hAnsi="Times New Roman" w:cs="Times New Roman"/>
          <w:sz w:val="24"/>
          <w:szCs w:val="24"/>
        </w:rPr>
        <w:t xml:space="preserve">Количество приемов и </w:t>
      </w:r>
      <w:proofErr w:type="gramStart"/>
      <w:r w:rsidRPr="00F94026">
        <w:rPr>
          <w:rFonts w:ascii="Times New Roman" w:eastAsia="Times New Roman" w:hAnsi="Times New Roman" w:cs="Times New Roman"/>
          <w:sz w:val="24"/>
          <w:szCs w:val="24"/>
        </w:rPr>
        <w:t>посе</w:t>
      </w:r>
      <w:r w:rsidR="00ED15C6" w:rsidRPr="00F94026">
        <w:rPr>
          <w:rFonts w:ascii="Times New Roman" w:eastAsia="Times New Roman" w:hAnsi="Times New Roman" w:cs="Times New Roman"/>
          <w:sz w:val="24"/>
          <w:szCs w:val="24"/>
        </w:rPr>
        <w:t>щений</w:t>
      </w:r>
      <w:proofErr w:type="gramEnd"/>
      <w:r w:rsidR="00ED15C6" w:rsidRPr="00F94026">
        <w:rPr>
          <w:rFonts w:ascii="Times New Roman" w:eastAsia="Times New Roman" w:hAnsi="Times New Roman" w:cs="Times New Roman"/>
          <w:sz w:val="24"/>
          <w:szCs w:val="24"/>
        </w:rPr>
        <w:t xml:space="preserve">  проведенных   работниками ФАП с. Бадар</w:t>
      </w:r>
      <w:r w:rsidR="004D7473" w:rsidRPr="00F94026">
        <w:rPr>
          <w:rFonts w:ascii="Times New Roman" w:eastAsia="Times New Roman" w:hAnsi="Times New Roman" w:cs="Times New Roman"/>
          <w:sz w:val="24"/>
          <w:szCs w:val="24"/>
        </w:rPr>
        <w:t xml:space="preserve"> в 2015 году  по сравнению с соответствую</w:t>
      </w:r>
      <w:r w:rsidR="00ED15C6" w:rsidRPr="00F94026">
        <w:rPr>
          <w:rFonts w:ascii="Times New Roman" w:eastAsia="Times New Roman" w:hAnsi="Times New Roman" w:cs="Times New Roman"/>
          <w:sz w:val="24"/>
          <w:szCs w:val="24"/>
        </w:rPr>
        <w:t>щи</w:t>
      </w:r>
      <w:r w:rsidRPr="00F94026">
        <w:rPr>
          <w:rFonts w:ascii="Times New Roman" w:eastAsia="Times New Roman" w:hAnsi="Times New Roman" w:cs="Times New Roman"/>
          <w:sz w:val="24"/>
          <w:szCs w:val="24"/>
        </w:rPr>
        <w:t>м периодом прошлого года   при</w:t>
      </w:r>
      <w:r w:rsidR="004D7473" w:rsidRPr="00F94026">
        <w:rPr>
          <w:rFonts w:ascii="Times New Roman" w:eastAsia="Times New Roman" w:hAnsi="Times New Roman" w:cs="Times New Roman"/>
          <w:sz w:val="24"/>
          <w:szCs w:val="24"/>
        </w:rPr>
        <w:t xml:space="preserve">ведены в таблице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4"/>
        <w:gridCol w:w="1276"/>
        <w:gridCol w:w="1559"/>
        <w:gridCol w:w="2092"/>
      </w:tblGrid>
      <w:tr w:rsidR="00ED15C6" w:rsidRPr="00F94026" w:rsidTr="00ED15C6">
        <w:tc>
          <w:tcPr>
            <w:tcW w:w="4644" w:type="dxa"/>
          </w:tcPr>
          <w:p w:rsidR="00ED15C6" w:rsidRPr="00F94026" w:rsidRDefault="00ED15C6" w:rsidP="00E0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15C6" w:rsidRPr="00F94026" w:rsidRDefault="00ED15C6" w:rsidP="00E0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2015</w:t>
            </w:r>
          </w:p>
        </w:tc>
        <w:tc>
          <w:tcPr>
            <w:tcW w:w="1559" w:type="dxa"/>
          </w:tcPr>
          <w:p w:rsidR="00ED15C6" w:rsidRPr="00F94026" w:rsidRDefault="00ED15C6" w:rsidP="00E0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2014</w:t>
            </w:r>
          </w:p>
        </w:tc>
        <w:tc>
          <w:tcPr>
            <w:tcW w:w="2092" w:type="dxa"/>
          </w:tcPr>
          <w:p w:rsidR="00ED15C6" w:rsidRPr="00F94026" w:rsidRDefault="00ED15C6" w:rsidP="00E0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Динамика %</w:t>
            </w:r>
          </w:p>
        </w:tc>
      </w:tr>
      <w:tr w:rsidR="00ED15C6" w:rsidRPr="00F94026" w:rsidTr="00ED15C6">
        <w:tc>
          <w:tcPr>
            <w:tcW w:w="4644" w:type="dxa"/>
          </w:tcPr>
          <w:p w:rsidR="00ED15C6" w:rsidRPr="00F94026" w:rsidRDefault="00ED15C6" w:rsidP="00E0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proofErr w:type="gramStart"/>
            <w:r w:rsidRPr="00F94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94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ФАП, чел</w:t>
            </w:r>
          </w:p>
        </w:tc>
        <w:tc>
          <w:tcPr>
            <w:tcW w:w="1276" w:type="dxa"/>
          </w:tcPr>
          <w:p w:rsidR="00ED15C6" w:rsidRPr="00F94026" w:rsidRDefault="00ED15C6" w:rsidP="00E0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2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ED15C6" w:rsidRPr="00F94026" w:rsidRDefault="00ED15C6" w:rsidP="00E0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26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092" w:type="dxa"/>
          </w:tcPr>
          <w:p w:rsidR="00ED15C6" w:rsidRPr="00F94026" w:rsidRDefault="00ED15C6" w:rsidP="00E0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105,2</w:t>
            </w:r>
          </w:p>
        </w:tc>
      </w:tr>
      <w:tr w:rsidR="00ED15C6" w:rsidRPr="00F94026" w:rsidTr="00ED15C6">
        <w:tc>
          <w:tcPr>
            <w:tcW w:w="4644" w:type="dxa"/>
          </w:tcPr>
          <w:p w:rsidR="00ED15C6" w:rsidRPr="00F94026" w:rsidRDefault="00ED15C6" w:rsidP="00E0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2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на дому,  чел</w:t>
            </w:r>
          </w:p>
        </w:tc>
        <w:tc>
          <w:tcPr>
            <w:tcW w:w="1276" w:type="dxa"/>
          </w:tcPr>
          <w:p w:rsidR="00ED15C6" w:rsidRPr="00F94026" w:rsidRDefault="00ED15C6" w:rsidP="00E0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26">
              <w:rPr>
                <w:rFonts w:ascii="Times New Roman" w:eastAsia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559" w:type="dxa"/>
          </w:tcPr>
          <w:p w:rsidR="00ED15C6" w:rsidRPr="00F94026" w:rsidRDefault="00ED15C6" w:rsidP="00E0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342</w:t>
            </w:r>
          </w:p>
        </w:tc>
        <w:tc>
          <w:tcPr>
            <w:tcW w:w="2092" w:type="dxa"/>
          </w:tcPr>
          <w:p w:rsidR="00ED15C6" w:rsidRPr="00F94026" w:rsidRDefault="00ED15C6" w:rsidP="00E0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142,9</w:t>
            </w:r>
          </w:p>
        </w:tc>
      </w:tr>
      <w:tr w:rsidR="00ED15C6" w:rsidRPr="00F94026" w:rsidTr="00ED15C6">
        <w:tc>
          <w:tcPr>
            <w:tcW w:w="4644" w:type="dxa"/>
          </w:tcPr>
          <w:p w:rsidR="00ED15C6" w:rsidRPr="00F94026" w:rsidRDefault="00ED15C6" w:rsidP="00E0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26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Отправленных на госпитализацию, чел</w:t>
            </w:r>
          </w:p>
        </w:tc>
        <w:tc>
          <w:tcPr>
            <w:tcW w:w="1276" w:type="dxa"/>
          </w:tcPr>
          <w:p w:rsidR="00ED15C6" w:rsidRPr="00F94026" w:rsidRDefault="00ED15C6" w:rsidP="00E0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1559" w:type="dxa"/>
          </w:tcPr>
          <w:p w:rsidR="00ED15C6" w:rsidRPr="00F94026" w:rsidRDefault="00ED15C6" w:rsidP="00E0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51</w:t>
            </w:r>
          </w:p>
        </w:tc>
        <w:tc>
          <w:tcPr>
            <w:tcW w:w="2092" w:type="dxa"/>
          </w:tcPr>
          <w:p w:rsidR="00ED15C6" w:rsidRPr="00F94026" w:rsidRDefault="00ED15C6" w:rsidP="00E0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84,3</w:t>
            </w:r>
          </w:p>
        </w:tc>
      </w:tr>
      <w:tr w:rsidR="00ED15C6" w:rsidRPr="00F94026" w:rsidTr="00ED15C6">
        <w:tc>
          <w:tcPr>
            <w:tcW w:w="4644" w:type="dxa"/>
          </w:tcPr>
          <w:p w:rsidR="00ED15C6" w:rsidRPr="00F94026" w:rsidRDefault="00D45709" w:rsidP="00E0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94026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Отправленные</w:t>
            </w:r>
            <w:proofErr w:type="gramEnd"/>
            <w:r w:rsidRPr="00F94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94026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 w:rsidRPr="00F94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ED15C6" w:rsidRPr="00F94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курортное лечение</w:t>
            </w:r>
          </w:p>
        </w:tc>
        <w:tc>
          <w:tcPr>
            <w:tcW w:w="1276" w:type="dxa"/>
          </w:tcPr>
          <w:p w:rsidR="00ED15C6" w:rsidRPr="00F94026" w:rsidRDefault="00ED15C6" w:rsidP="00E0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559" w:type="dxa"/>
          </w:tcPr>
          <w:p w:rsidR="00ED15C6" w:rsidRPr="00F94026" w:rsidRDefault="00ED15C6" w:rsidP="00E0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2092" w:type="dxa"/>
          </w:tcPr>
          <w:p w:rsidR="00ED15C6" w:rsidRPr="00F94026" w:rsidRDefault="00ED15C6" w:rsidP="00E0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2A36" w:rsidRPr="00F94026"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</w:tr>
    </w:tbl>
    <w:p w:rsidR="00D45709" w:rsidRPr="00F94026" w:rsidRDefault="0061251F" w:rsidP="00D45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данной таблицы видно</w:t>
      </w:r>
      <w:r w:rsidR="00012A36" w:rsidRPr="00F940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5709" w:rsidRPr="00F94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A36" w:rsidRPr="00F94026">
        <w:rPr>
          <w:rFonts w:ascii="Times New Roman" w:eastAsia="Times New Roman" w:hAnsi="Times New Roman" w:cs="Times New Roman"/>
          <w:sz w:val="24"/>
          <w:szCs w:val="24"/>
        </w:rPr>
        <w:t xml:space="preserve">что прием жителей в ФАП и посещаемость на дому  работниками ФАП по отношению к прошлому дому увеличилась. Но произошло снижение </w:t>
      </w:r>
      <w:proofErr w:type="gramStart"/>
      <w:r w:rsidR="00012A36" w:rsidRPr="00F94026">
        <w:rPr>
          <w:rFonts w:ascii="Times New Roman" w:eastAsia="Times New Roman" w:hAnsi="Times New Roman" w:cs="Times New Roman"/>
          <w:sz w:val="24"/>
          <w:szCs w:val="24"/>
        </w:rPr>
        <w:t>отправленных</w:t>
      </w:r>
      <w:proofErr w:type="gramEnd"/>
      <w:r w:rsidR="00012A36" w:rsidRPr="00F94026">
        <w:rPr>
          <w:rFonts w:ascii="Times New Roman" w:eastAsia="Times New Roman" w:hAnsi="Times New Roman" w:cs="Times New Roman"/>
          <w:sz w:val="24"/>
          <w:szCs w:val="24"/>
        </w:rPr>
        <w:t xml:space="preserve"> на госпитализацию  и санаторно-курортное лечение.</w:t>
      </w:r>
      <w:r w:rsidR="00D45709" w:rsidRPr="00F9402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45709" w:rsidRPr="00F94026" w:rsidRDefault="00D45709" w:rsidP="00D4570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>Специфика потери здоровья сельскими жителями определяется, прежде всего</w:t>
      </w:r>
      <w:proofErr w:type="gramStart"/>
      <w:r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,</w:t>
      </w:r>
      <w:proofErr w:type="gramEnd"/>
      <w:r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>условиями  жизни и труда, отсутствием  в населенных пунктах хороших, специализированных медицинских работников. Сельские жители  практически лишены элементарных коммунальных удобств, труд чаще носит физический характер, отсутствие средств на приобретение лекарств.</w:t>
      </w:r>
    </w:p>
    <w:p w:rsidR="00D45709" w:rsidRPr="00F94026" w:rsidRDefault="00D45709" w:rsidP="00D4570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F940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Многие больные обращаются за медицинской помощью лишь в случаях крайней необходимости, при значительной запущенности заболевания и утяжеления самочувствия.</w:t>
      </w:r>
    </w:p>
    <w:p w:rsidR="00D45709" w:rsidRPr="00F94026" w:rsidRDefault="00D45709" w:rsidP="00E0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48" w:rsidRPr="00F94026" w:rsidRDefault="00E0359B" w:rsidP="00E03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026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Проблема: </w:t>
      </w:r>
      <w:r w:rsidR="005F7BB8" w:rsidRPr="00F94026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Основной проблемой  здравоохранения на территории поселения является </w:t>
      </w:r>
      <w:r w:rsidR="005F7BB8" w:rsidRPr="00F94026">
        <w:rPr>
          <w:rFonts w:ascii="Times New Roman" w:eastAsia="Times New Roman" w:hAnsi="Times New Roman" w:cs="Times New Roman"/>
          <w:sz w:val="24"/>
          <w:szCs w:val="24"/>
        </w:rPr>
        <w:t>отсутствие квалифицированных работников в медицинских учреждениях.</w:t>
      </w:r>
      <w:r w:rsidRPr="00F94026">
        <w:rPr>
          <w:rFonts w:ascii="Times New Roman" w:eastAsia="Times New Roman" w:hAnsi="Times New Roman" w:cs="Times New Roman"/>
          <w:sz w:val="24"/>
          <w:szCs w:val="24"/>
        </w:rPr>
        <w:t xml:space="preserve">  Из за высокой степени износа зданий  требуется </w:t>
      </w:r>
      <w:r w:rsidR="00B54648" w:rsidRPr="00F94026">
        <w:rPr>
          <w:rFonts w:ascii="Times New Roman" w:eastAsia="Times New Roman" w:hAnsi="Times New Roman" w:cs="Times New Roman"/>
          <w:sz w:val="24"/>
          <w:szCs w:val="24"/>
        </w:rPr>
        <w:t xml:space="preserve"> новое </w:t>
      </w:r>
      <w:r w:rsidRPr="00F94026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  </w:t>
      </w:r>
      <w:proofErr w:type="spellStart"/>
      <w:r w:rsidRPr="00F94026">
        <w:rPr>
          <w:rFonts w:ascii="Times New Roman" w:eastAsia="Times New Roman" w:hAnsi="Times New Roman" w:cs="Times New Roman"/>
          <w:sz w:val="24"/>
          <w:szCs w:val="24"/>
        </w:rPr>
        <w:t>фельдшерско</w:t>
      </w:r>
      <w:proofErr w:type="spellEnd"/>
      <w:r w:rsidRPr="00F94026">
        <w:rPr>
          <w:rFonts w:ascii="Times New Roman" w:eastAsia="Times New Roman" w:hAnsi="Times New Roman" w:cs="Times New Roman"/>
          <w:sz w:val="24"/>
          <w:szCs w:val="24"/>
        </w:rPr>
        <w:t xml:space="preserve"> –акушерских </w:t>
      </w:r>
      <w:r w:rsidR="00374E7B" w:rsidRPr="00F94026">
        <w:rPr>
          <w:rFonts w:ascii="Times New Roman" w:eastAsia="Times New Roman" w:hAnsi="Times New Roman" w:cs="Times New Roman"/>
          <w:sz w:val="24"/>
          <w:szCs w:val="24"/>
        </w:rPr>
        <w:t>пунктов</w:t>
      </w:r>
      <w:r w:rsidR="00830B0F" w:rsidRPr="00F94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4E7B" w:rsidRPr="00F9402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374E7B" w:rsidRPr="00F94026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="00374E7B" w:rsidRPr="00F94026">
        <w:rPr>
          <w:rFonts w:ascii="Times New Roman" w:eastAsia="Times New Roman" w:hAnsi="Times New Roman" w:cs="Times New Roman"/>
          <w:sz w:val="24"/>
          <w:szCs w:val="24"/>
        </w:rPr>
        <w:t>адар</w:t>
      </w:r>
      <w:proofErr w:type="spellEnd"/>
      <w:r w:rsidR="00374E7B" w:rsidRPr="00F940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0B0F" w:rsidRPr="00F94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E7B" w:rsidRPr="00F94026">
        <w:rPr>
          <w:rFonts w:ascii="Times New Roman" w:eastAsia="Times New Roman" w:hAnsi="Times New Roman" w:cs="Times New Roman"/>
          <w:sz w:val="24"/>
          <w:szCs w:val="24"/>
        </w:rPr>
        <w:t>д.Евдокимова.</w:t>
      </w:r>
    </w:p>
    <w:p w:rsidR="00E0359B" w:rsidRPr="00F94026" w:rsidRDefault="00374E7B" w:rsidP="00E03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026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="001C31B1" w:rsidRPr="00F94026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пути ее решения</w:t>
      </w:r>
      <w:r w:rsidRPr="00F940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4648" w:rsidRPr="00F9402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B54648" w:rsidRPr="00F94026">
        <w:rPr>
          <w:rFonts w:ascii="Times New Roman" w:eastAsia="Times New Roman" w:hAnsi="Times New Roman" w:cs="Times New Roman"/>
          <w:sz w:val="24"/>
          <w:szCs w:val="24"/>
        </w:rPr>
        <w:t xml:space="preserve"> в 2017-2022 годы запланировано строительство фельдшерско-акушерских пунктов в </w:t>
      </w:r>
      <w:proofErr w:type="spellStart"/>
      <w:r w:rsidR="00B54648" w:rsidRPr="00F9402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B54648" w:rsidRPr="00F94026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="00B54648" w:rsidRPr="00F94026">
        <w:rPr>
          <w:rFonts w:ascii="Times New Roman" w:eastAsia="Times New Roman" w:hAnsi="Times New Roman" w:cs="Times New Roman"/>
          <w:sz w:val="24"/>
          <w:szCs w:val="24"/>
        </w:rPr>
        <w:t>адар</w:t>
      </w:r>
      <w:proofErr w:type="spellEnd"/>
      <w:r w:rsidR="00B54648" w:rsidRPr="00F94026">
        <w:rPr>
          <w:rFonts w:ascii="Times New Roman" w:eastAsia="Times New Roman" w:hAnsi="Times New Roman" w:cs="Times New Roman"/>
          <w:sz w:val="24"/>
          <w:szCs w:val="24"/>
        </w:rPr>
        <w:t xml:space="preserve">  по ул</w:t>
      </w:r>
      <w:r w:rsidR="00830B0F" w:rsidRPr="00F940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4648" w:rsidRPr="00F94026">
        <w:rPr>
          <w:rFonts w:ascii="Times New Roman" w:eastAsia="Times New Roman" w:hAnsi="Times New Roman" w:cs="Times New Roman"/>
          <w:sz w:val="24"/>
          <w:szCs w:val="24"/>
        </w:rPr>
        <w:t xml:space="preserve"> Братской, в  д.Евдокимова по ул.Лесная</w:t>
      </w:r>
      <w:r w:rsidR="005F7BB8" w:rsidRPr="00F940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623D" w:rsidRPr="00F94026" w:rsidRDefault="005E623D" w:rsidP="005E623D">
      <w:pPr>
        <w:pStyle w:val="20"/>
        <w:ind w:firstLine="540"/>
        <w:outlineLvl w:val="1"/>
        <w:rPr>
          <w:sz w:val="22"/>
          <w:szCs w:val="22"/>
        </w:rPr>
      </w:pPr>
    </w:p>
    <w:p w:rsidR="005E623D" w:rsidRPr="00F94026" w:rsidRDefault="005E623D" w:rsidP="00E52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4"/>
        </w:rPr>
      </w:pPr>
    </w:p>
    <w:p w:rsidR="00700C78" w:rsidRPr="00D44CE8" w:rsidRDefault="004C1738" w:rsidP="00D44CE8">
      <w:pPr>
        <w:pStyle w:val="afa"/>
        <w:rPr>
          <w:rFonts w:eastAsia="Calibri"/>
          <w:b/>
          <w:caps/>
          <w:sz w:val="24"/>
          <w:szCs w:val="24"/>
        </w:rPr>
      </w:pPr>
      <w:r w:rsidRPr="00D44CE8">
        <w:rPr>
          <w:b/>
          <w:sz w:val="24"/>
          <w:szCs w:val="24"/>
        </w:rPr>
        <w:t>2.6.</w:t>
      </w:r>
      <w:r w:rsidR="00E22A35" w:rsidRPr="00D44CE8">
        <w:rPr>
          <w:b/>
          <w:sz w:val="24"/>
          <w:szCs w:val="24"/>
        </w:rPr>
        <w:t xml:space="preserve"> </w:t>
      </w:r>
      <w:r w:rsidR="00700C78" w:rsidRPr="00D44CE8">
        <w:rPr>
          <w:rFonts w:eastAsia="Calibri"/>
          <w:b/>
          <w:sz w:val="24"/>
          <w:szCs w:val="24"/>
        </w:rPr>
        <w:t>Развитие культуры</w:t>
      </w:r>
    </w:p>
    <w:p w:rsidR="00700C78" w:rsidRPr="0061251F" w:rsidRDefault="00700C78" w:rsidP="0061251F">
      <w:pPr>
        <w:pStyle w:val="afa"/>
        <w:rPr>
          <w:b/>
          <w:sz w:val="24"/>
          <w:szCs w:val="24"/>
        </w:rPr>
      </w:pPr>
      <w:r w:rsidRPr="0061251F">
        <w:rPr>
          <w:b/>
          <w:sz w:val="24"/>
          <w:szCs w:val="24"/>
        </w:rPr>
        <w:t>Учреждения культуры и искусства</w:t>
      </w:r>
    </w:p>
    <w:p w:rsidR="003C1C6C" w:rsidRPr="008A73A6" w:rsidRDefault="00700C78" w:rsidP="00700C7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A73A6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8A73A6">
        <w:rPr>
          <w:rFonts w:ascii="Times New Roman" w:eastAsia="Times New Roman" w:hAnsi="Times New Roman" w:cs="Times New Roman"/>
          <w:sz w:val="24"/>
          <w:szCs w:val="24"/>
        </w:rPr>
        <w:t>Евдокимовского</w:t>
      </w:r>
      <w:proofErr w:type="spellEnd"/>
      <w:r w:rsidRPr="008A73A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действует два </w:t>
      </w:r>
      <w:r w:rsidR="003C1C6C" w:rsidRPr="008A73A6">
        <w:rPr>
          <w:rFonts w:ascii="Times New Roman" w:eastAsia="Times New Roman" w:hAnsi="Times New Roman" w:cs="Times New Roman"/>
          <w:sz w:val="24"/>
          <w:szCs w:val="24"/>
        </w:rPr>
        <w:t xml:space="preserve"> учреждения культуры и искусства:</w:t>
      </w:r>
    </w:p>
    <w:p w:rsidR="00615D21" w:rsidRPr="008A73A6" w:rsidRDefault="003C1C6C" w:rsidP="00615D21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A73A6">
        <w:rPr>
          <w:rFonts w:ascii="Times New Roman" w:eastAsia="Times New Roman" w:hAnsi="Times New Roman" w:cs="Times New Roman"/>
          <w:sz w:val="24"/>
          <w:szCs w:val="24"/>
        </w:rPr>
        <w:t>-</w:t>
      </w:r>
      <w:r w:rsidR="00700C78" w:rsidRPr="008A73A6">
        <w:rPr>
          <w:rFonts w:ascii="Times New Roman" w:eastAsia="Times New Roman" w:hAnsi="Times New Roman" w:cs="Times New Roman"/>
          <w:sz w:val="24"/>
          <w:szCs w:val="24"/>
        </w:rPr>
        <w:t xml:space="preserve">МКУК </w:t>
      </w:r>
      <w:r w:rsidRPr="008A73A6">
        <w:rPr>
          <w:rFonts w:ascii="Times New Roman" w:eastAsia="Times New Roman" w:hAnsi="Times New Roman" w:cs="Times New Roman"/>
          <w:sz w:val="24"/>
          <w:szCs w:val="24"/>
        </w:rPr>
        <w:t>«Культурно –досуговый центр</w:t>
      </w:r>
      <w:r w:rsidR="00F82285" w:rsidRPr="008A7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73A6">
        <w:rPr>
          <w:rFonts w:ascii="Times New Roman" w:eastAsia="Times New Roman" w:hAnsi="Times New Roman" w:cs="Times New Roman"/>
          <w:sz w:val="24"/>
          <w:szCs w:val="24"/>
        </w:rPr>
        <w:t>» и его структурное подразделение библиотека</w:t>
      </w:r>
      <w:r w:rsidR="001D297A" w:rsidRPr="008A7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514" w:rsidRPr="008A73A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E4D48" w:rsidRPr="008A7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5514" w:rsidRPr="008A73A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F45514" w:rsidRPr="008A73A6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="00F45514" w:rsidRPr="008A73A6">
        <w:rPr>
          <w:rFonts w:ascii="Times New Roman" w:eastAsia="Times New Roman" w:hAnsi="Times New Roman" w:cs="Times New Roman"/>
          <w:sz w:val="24"/>
          <w:szCs w:val="24"/>
        </w:rPr>
        <w:t>адар</w:t>
      </w:r>
      <w:proofErr w:type="spellEnd"/>
      <w:r w:rsidR="001D297A" w:rsidRPr="008A73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A73A6">
        <w:rPr>
          <w:rFonts w:ascii="Times New Roman" w:eastAsia="Times New Roman" w:hAnsi="Times New Roman" w:cs="Times New Roman"/>
          <w:sz w:val="24"/>
          <w:szCs w:val="24"/>
        </w:rPr>
        <w:t xml:space="preserve">Книжный </w:t>
      </w:r>
      <w:r w:rsidR="00F45514" w:rsidRPr="008A73A6">
        <w:rPr>
          <w:rFonts w:ascii="Times New Roman" w:eastAsia="Times New Roman" w:hAnsi="Times New Roman" w:cs="Times New Roman"/>
          <w:sz w:val="24"/>
          <w:szCs w:val="24"/>
        </w:rPr>
        <w:t>фонд библиотеки составляет -7155</w:t>
      </w:r>
      <w:r w:rsidRPr="008A73A6">
        <w:rPr>
          <w:rFonts w:ascii="Times New Roman" w:eastAsia="Times New Roman" w:hAnsi="Times New Roman" w:cs="Times New Roman"/>
          <w:sz w:val="24"/>
          <w:szCs w:val="24"/>
        </w:rPr>
        <w:t xml:space="preserve"> ед.</w:t>
      </w:r>
      <w:r w:rsidR="00DE6785" w:rsidRPr="008A7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73A6">
        <w:rPr>
          <w:rFonts w:ascii="Times New Roman" w:eastAsia="Times New Roman" w:hAnsi="Times New Roman" w:cs="Times New Roman"/>
          <w:sz w:val="24"/>
          <w:szCs w:val="24"/>
        </w:rPr>
        <w:t>Площадь здания культурн</w:t>
      </w:r>
      <w:proofErr w:type="gramStart"/>
      <w:r w:rsidRPr="008A73A6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2E4D48" w:rsidRPr="008A7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73A6">
        <w:rPr>
          <w:rFonts w:ascii="Times New Roman" w:eastAsia="Times New Roman" w:hAnsi="Times New Roman" w:cs="Times New Roman"/>
          <w:sz w:val="24"/>
          <w:szCs w:val="24"/>
        </w:rPr>
        <w:t xml:space="preserve">досугового </w:t>
      </w:r>
      <w:r w:rsidR="00374E7B" w:rsidRPr="008A73A6">
        <w:rPr>
          <w:rFonts w:ascii="Times New Roman" w:eastAsia="Times New Roman" w:hAnsi="Times New Roman" w:cs="Times New Roman"/>
          <w:sz w:val="24"/>
          <w:szCs w:val="24"/>
        </w:rPr>
        <w:t>центра составляет 750</w:t>
      </w:r>
      <w:r w:rsidR="00F45514" w:rsidRPr="008A73A6">
        <w:rPr>
          <w:rFonts w:ascii="Times New Roman" w:eastAsia="Times New Roman" w:hAnsi="Times New Roman" w:cs="Times New Roman"/>
          <w:sz w:val="24"/>
          <w:szCs w:val="24"/>
        </w:rPr>
        <w:t>кв.м.,</w:t>
      </w:r>
      <w:r w:rsidR="00700C78" w:rsidRPr="008A73A6">
        <w:rPr>
          <w:rFonts w:ascii="Times New Roman" w:eastAsia="Times New Roman" w:hAnsi="Times New Roman" w:cs="Times New Roman"/>
          <w:sz w:val="24"/>
          <w:szCs w:val="24"/>
        </w:rPr>
        <w:t xml:space="preserve"> вместимость</w:t>
      </w:r>
      <w:r w:rsidR="00374E7B" w:rsidRPr="008A73A6">
        <w:rPr>
          <w:rFonts w:ascii="Times New Roman" w:eastAsia="Times New Roman" w:hAnsi="Times New Roman" w:cs="Times New Roman"/>
          <w:sz w:val="24"/>
          <w:szCs w:val="24"/>
        </w:rPr>
        <w:t xml:space="preserve"> зрительного зала 160</w:t>
      </w:r>
      <w:r w:rsidR="009D400D" w:rsidRPr="008A73A6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F45514" w:rsidRPr="008A73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400D" w:rsidRPr="008A7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285" w:rsidRPr="008A73A6">
        <w:rPr>
          <w:rFonts w:ascii="Times New Roman" w:eastAsia="Times New Roman" w:hAnsi="Times New Roman" w:cs="Times New Roman"/>
          <w:sz w:val="24"/>
          <w:szCs w:val="24"/>
        </w:rPr>
        <w:t xml:space="preserve">МКУК «КДЦ </w:t>
      </w:r>
      <w:proofErr w:type="spellStart"/>
      <w:r w:rsidR="00F82285" w:rsidRPr="008A73A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="00F82285" w:rsidRPr="008A73A6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="00F82285" w:rsidRPr="008A73A6">
        <w:rPr>
          <w:rFonts w:ascii="Times New Roman" w:eastAsia="Times New Roman" w:hAnsi="Times New Roman" w:cs="Times New Roman"/>
          <w:sz w:val="24"/>
          <w:szCs w:val="24"/>
        </w:rPr>
        <w:t>вдокимовский</w:t>
      </w:r>
      <w:proofErr w:type="spellEnd"/>
      <w:r w:rsidR="00F82285" w:rsidRPr="008A73A6">
        <w:rPr>
          <w:rFonts w:ascii="Times New Roman" w:eastAsia="Times New Roman" w:hAnsi="Times New Roman" w:cs="Times New Roman"/>
          <w:sz w:val="24"/>
          <w:szCs w:val="24"/>
        </w:rPr>
        <w:t>» и его структурное подразделение библиотека общей площадью 408 кв.м.</w:t>
      </w:r>
      <w:r w:rsidR="009D400D" w:rsidRPr="008A7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285" w:rsidRPr="008A73A6">
        <w:rPr>
          <w:rFonts w:ascii="Times New Roman" w:eastAsia="Times New Roman" w:hAnsi="Times New Roman" w:cs="Times New Roman"/>
          <w:sz w:val="24"/>
          <w:szCs w:val="24"/>
        </w:rPr>
        <w:t>Книжный фонд библиотеки  составляет 5731 ед.  Библиотеки обслуживают разные слои населения.</w:t>
      </w:r>
      <w:r w:rsidR="00935CF7" w:rsidRPr="008A73A6">
        <w:rPr>
          <w:rFonts w:ascii="Times New Roman" w:eastAsia="Times New Roman" w:hAnsi="Times New Roman" w:cs="Times New Roman"/>
          <w:sz w:val="24"/>
          <w:szCs w:val="24"/>
        </w:rPr>
        <w:t xml:space="preserve"> Посещаемость</w:t>
      </w:r>
      <w:r w:rsidR="002A2E53" w:rsidRPr="008A73A6">
        <w:rPr>
          <w:rFonts w:ascii="Times New Roman" w:eastAsia="Times New Roman" w:hAnsi="Times New Roman" w:cs="Times New Roman"/>
          <w:sz w:val="24"/>
          <w:szCs w:val="24"/>
        </w:rPr>
        <w:t xml:space="preserve"> библиотек </w:t>
      </w:r>
      <w:r w:rsidR="00935CF7" w:rsidRPr="008A73A6">
        <w:rPr>
          <w:rFonts w:ascii="Times New Roman" w:eastAsia="Times New Roman" w:hAnsi="Times New Roman" w:cs="Times New Roman"/>
          <w:sz w:val="24"/>
          <w:szCs w:val="24"/>
        </w:rPr>
        <w:t xml:space="preserve"> за 2015 год</w:t>
      </w:r>
      <w:r w:rsidR="002A2E53" w:rsidRPr="008A7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CD9" w:rsidRPr="008A73A6">
        <w:rPr>
          <w:rFonts w:ascii="Times New Roman" w:eastAsia="Times New Roman" w:hAnsi="Times New Roman" w:cs="Times New Roman"/>
          <w:sz w:val="24"/>
          <w:szCs w:val="24"/>
        </w:rPr>
        <w:t xml:space="preserve"> составила 9411</w:t>
      </w:r>
      <w:r w:rsidR="002A2E53" w:rsidRPr="008A73A6">
        <w:rPr>
          <w:rFonts w:ascii="Times New Roman" w:eastAsia="Times New Roman" w:hAnsi="Times New Roman" w:cs="Times New Roman"/>
          <w:sz w:val="24"/>
          <w:szCs w:val="24"/>
        </w:rPr>
        <w:t xml:space="preserve"> человек,</w:t>
      </w:r>
      <w:r w:rsidR="00FB030D">
        <w:rPr>
          <w:rFonts w:ascii="Times New Roman" w:eastAsia="Times New Roman" w:hAnsi="Times New Roman" w:cs="Times New Roman"/>
          <w:sz w:val="24"/>
          <w:szCs w:val="24"/>
        </w:rPr>
        <w:t xml:space="preserve"> из них детей 3801</w:t>
      </w:r>
      <w:r w:rsidR="002A2E53" w:rsidRPr="008A73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0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E53" w:rsidRPr="008A73A6">
        <w:rPr>
          <w:rFonts w:ascii="Times New Roman" w:eastAsia="Times New Roman" w:hAnsi="Times New Roman" w:cs="Times New Roman"/>
          <w:sz w:val="24"/>
          <w:szCs w:val="24"/>
        </w:rPr>
        <w:t>Книга выдача в 2015 году</w:t>
      </w:r>
      <w:r w:rsidR="00752CD9" w:rsidRPr="008A7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E53" w:rsidRPr="008A73A6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752CD9" w:rsidRPr="008A73A6">
        <w:rPr>
          <w:rFonts w:ascii="Times New Roman" w:eastAsia="Times New Roman" w:hAnsi="Times New Roman" w:cs="Times New Roman"/>
          <w:sz w:val="24"/>
          <w:szCs w:val="24"/>
        </w:rPr>
        <w:t>(19901)</w:t>
      </w:r>
      <w:r w:rsidR="002A2E53" w:rsidRPr="008A7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CD9" w:rsidRPr="008A73A6">
        <w:rPr>
          <w:rFonts w:ascii="Times New Roman" w:eastAsia="Times New Roman" w:hAnsi="Times New Roman" w:cs="Times New Roman"/>
          <w:sz w:val="24"/>
          <w:szCs w:val="24"/>
        </w:rPr>
        <w:t>книга по отношению к прошлому году   ниже на 2,5%(20417).Книга выдача для детей  в 2015 году составила 8766 книг или 44,0% к общему количеству выданных книг. Библиотечный фонд оснащен  художественной литературой,</w:t>
      </w:r>
      <w:r w:rsidR="001D297A" w:rsidRPr="008A7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CD9" w:rsidRPr="008A73A6">
        <w:rPr>
          <w:rFonts w:ascii="Times New Roman" w:eastAsia="Times New Roman" w:hAnsi="Times New Roman" w:cs="Times New Roman"/>
          <w:sz w:val="24"/>
          <w:szCs w:val="24"/>
        </w:rPr>
        <w:t>методическими материалами,</w:t>
      </w:r>
      <w:r w:rsidR="009D400D" w:rsidRPr="008A7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CD9" w:rsidRPr="008A73A6">
        <w:rPr>
          <w:rFonts w:ascii="Times New Roman" w:eastAsia="Times New Roman" w:hAnsi="Times New Roman" w:cs="Times New Roman"/>
          <w:sz w:val="24"/>
          <w:szCs w:val="24"/>
        </w:rPr>
        <w:t>наглядными пособиями.</w:t>
      </w:r>
      <w:r w:rsidR="002A2E53" w:rsidRPr="008A73A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B787E" w:rsidRPr="008A73A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51BF4" w:rsidRPr="008A73A6">
        <w:rPr>
          <w:rFonts w:ascii="Times New Roman" w:eastAsia="Times New Roman" w:hAnsi="Times New Roman" w:cs="Times New Roman"/>
          <w:sz w:val="24"/>
          <w:szCs w:val="24"/>
        </w:rPr>
        <w:t xml:space="preserve">МКУК «Культурно –досуговый </w:t>
      </w:r>
      <w:proofErr w:type="spellStart"/>
      <w:r w:rsidR="00B51BF4" w:rsidRPr="008A73A6">
        <w:rPr>
          <w:rFonts w:ascii="Times New Roman" w:eastAsia="Times New Roman" w:hAnsi="Times New Roman" w:cs="Times New Roman"/>
          <w:sz w:val="24"/>
          <w:szCs w:val="24"/>
        </w:rPr>
        <w:t>центр»в</w:t>
      </w:r>
      <w:proofErr w:type="spellEnd"/>
      <w:r w:rsidR="00B51BF4" w:rsidRPr="008A7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1BF4" w:rsidRPr="008A73A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="00B51BF4" w:rsidRPr="008A73A6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="00B51BF4" w:rsidRPr="008A73A6">
        <w:rPr>
          <w:rFonts w:ascii="Times New Roman" w:eastAsia="Times New Roman" w:hAnsi="Times New Roman" w:cs="Times New Roman"/>
          <w:sz w:val="24"/>
          <w:szCs w:val="24"/>
        </w:rPr>
        <w:t>вдокимовский</w:t>
      </w:r>
      <w:proofErr w:type="spellEnd"/>
      <w:r w:rsidR="00B51BF4" w:rsidRPr="008A73A6">
        <w:rPr>
          <w:rFonts w:ascii="Times New Roman" w:eastAsia="Times New Roman" w:hAnsi="Times New Roman" w:cs="Times New Roman"/>
          <w:sz w:val="24"/>
          <w:szCs w:val="24"/>
        </w:rPr>
        <w:t xml:space="preserve"> и в </w:t>
      </w:r>
      <w:proofErr w:type="spellStart"/>
      <w:r w:rsidR="00B51BF4" w:rsidRPr="008A73A6">
        <w:rPr>
          <w:rFonts w:ascii="Times New Roman" w:eastAsia="Times New Roman" w:hAnsi="Times New Roman" w:cs="Times New Roman"/>
          <w:sz w:val="24"/>
          <w:szCs w:val="24"/>
        </w:rPr>
        <w:t>с.Бадар</w:t>
      </w:r>
      <w:proofErr w:type="spellEnd"/>
      <w:r w:rsidR="00B51BF4" w:rsidRPr="008A73A6">
        <w:rPr>
          <w:rFonts w:ascii="Times New Roman" w:eastAsia="Times New Roman" w:hAnsi="Times New Roman" w:cs="Times New Roman"/>
          <w:sz w:val="24"/>
          <w:szCs w:val="24"/>
        </w:rPr>
        <w:t>, были созданы в целях; организации досуга и приобщения жителей к творчеству, культурному развитию и самообразованию, любительскому искусству, удовлетворения информационных, культурных и образовательных потребностей пользователей.</w:t>
      </w:r>
      <w:r w:rsidR="0083297C" w:rsidRPr="008A7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09F" w:rsidRPr="008A73A6">
        <w:rPr>
          <w:rFonts w:ascii="Times New Roman" w:eastAsia="Times New Roman" w:hAnsi="Times New Roman" w:cs="Times New Roman"/>
          <w:sz w:val="24"/>
          <w:szCs w:val="24"/>
        </w:rPr>
        <w:t xml:space="preserve">Основными  направлениями работы МКУК являются </w:t>
      </w:r>
      <w:proofErr w:type="gramStart"/>
      <w:r w:rsidR="002A209F" w:rsidRPr="008A73A6">
        <w:rPr>
          <w:rFonts w:ascii="Times New Roman" w:eastAsia="Times New Roman" w:hAnsi="Times New Roman" w:cs="Times New Roman"/>
          <w:sz w:val="24"/>
          <w:szCs w:val="24"/>
        </w:rPr>
        <w:t>;м</w:t>
      </w:r>
      <w:proofErr w:type="gramEnd"/>
      <w:r w:rsidR="002A209F" w:rsidRPr="008A73A6">
        <w:rPr>
          <w:rFonts w:ascii="Times New Roman" w:eastAsia="Times New Roman" w:hAnsi="Times New Roman" w:cs="Times New Roman"/>
          <w:sz w:val="24"/>
          <w:szCs w:val="24"/>
        </w:rPr>
        <w:t xml:space="preserve">ассовые мероприятия; работа с детьми и подростками; патриотическое воспитание; профилактика наркомании; концертная деятельность. </w:t>
      </w:r>
      <w:r w:rsidR="0083297C" w:rsidRPr="008A73A6">
        <w:rPr>
          <w:rFonts w:ascii="Times New Roman" w:eastAsia="Times New Roman" w:hAnsi="Times New Roman" w:cs="Times New Roman"/>
          <w:sz w:val="24"/>
          <w:szCs w:val="24"/>
        </w:rPr>
        <w:t xml:space="preserve"> За 2015 год</w:t>
      </w:r>
      <w:r w:rsidR="003B35DC" w:rsidRPr="008A73A6">
        <w:rPr>
          <w:rFonts w:ascii="Times New Roman" w:eastAsia="Times New Roman" w:hAnsi="Times New Roman" w:cs="Times New Roman"/>
          <w:sz w:val="24"/>
          <w:szCs w:val="24"/>
        </w:rPr>
        <w:t xml:space="preserve"> культурно </w:t>
      </w:r>
      <w:proofErr w:type="gramStart"/>
      <w:r w:rsidR="003B35DC" w:rsidRPr="008A73A6"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 w:rsidR="003B35DC" w:rsidRPr="008A73A6">
        <w:rPr>
          <w:rFonts w:ascii="Times New Roman" w:eastAsia="Times New Roman" w:hAnsi="Times New Roman" w:cs="Times New Roman"/>
          <w:sz w:val="24"/>
          <w:szCs w:val="24"/>
        </w:rPr>
        <w:t>осуговыми  центра</w:t>
      </w:r>
      <w:r w:rsidR="009D249A" w:rsidRPr="008A73A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35DC" w:rsidRPr="008A73A6">
        <w:rPr>
          <w:rFonts w:ascii="Times New Roman" w:eastAsia="Times New Roman" w:hAnsi="Times New Roman" w:cs="Times New Roman"/>
          <w:sz w:val="24"/>
          <w:szCs w:val="24"/>
        </w:rPr>
        <w:t>и  было проведено 2</w:t>
      </w:r>
      <w:r w:rsidR="009D249A" w:rsidRPr="008A73A6">
        <w:rPr>
          <w:rFonts w:ascii="Times New Roman" w:eastAsia="Times New Roman" w:hAnsi="Times New Roman" w:cs="Times New Roman"/>
          <w:sz w:val="24"/>
          <w:szCs w:val="24"/>
        </w:rPr>
        <w:t>72 мероп</w:t>
      </w:r>
      <w:r w:rsidR="003B35DC" w:rsidRPr="008A73A6">
        <w:rPr>
          <w:rFonts w:ascii="Times New Roman" w:eastAsia="Times New Roman" w:hAnsi="Times New Roman" w:cs="Times New Roman"/>
          <w:sz w:val="24"/>
          <w:szCs w:val="24"/>
        </w:rPr>
        <w:t>риятия ,посещаемость составила 4</w:t>
      </w:r>
      <w:r w:rsidR="009D249A" w:rsidRPr="008A73A6">
        <w:rPr>
          <w:rFonts w:ascii="Times New Roman" w:eastAsia="Times New Roman" w:hAnsi="Times New Roman" w:cs="Times New Roman"/>
          <w:sz w:val="24"/>
          <w:szCs w:val="24"/>
        </w:rPr>
        <w:t>750 человек.</w:t>
      </w:r>
      <w:r w:rsidR="009D400D" w:rsidRPr="008A7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49A" w:rsidRPr="008A73A6">
        <w:rPr>
          <w:rFonts w:ascii="Times New Roman" w:eastAsia="Times New Roman" w:hAnsi="Times New Roman" w:cs="Times New Roman"/>
          <w:sz w:val="24"/>
          <w:szCs w:val="24"/>
        </w:rPr>
        <w:t xml:space="preserve"> Из общего числа мероприятий для де</w:t>
      </w:r>
      <w:r w:rsidR="003B35DC" w:rsidRPr="008A73A6">
        <w:rPr>
          <w:rFonts w:ascii="Times New Roman" w:eastAsia="Times New Roman" w:hAnsi="Times New Roman" w:cs="Times New Roman"/>
          <w:sz w:val="24"/>
          <w:szCs w:val="24"/>
        </w:rPr>
        <w:t>тей до 14 лет было  проведено 64</w:t>
      </w:r>
      <w:r w:rsidR="009D400D" w:rsidRPr="008A73A6">
        <w:rPr>
          <w:rFonts w:ascii="Times New Roman" w:eastAsia="Times New Roman" w:hAnsi="Times New Roman" w:cs="Times New Roman"/>
          <w:sz w:val="24"/>
          <w:szCs w:val="24"/>
        </w:rPr>
        <w:t>;</w:t>
      </w:r>
      <w:r w:rsidR="001D297A" w:rsidRPr="008A7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5DC" w:rsidRPr="008A73A6">
        <w:rPr>
          <w:rFonts w:ascii="Times New Roman" w:eastAsia="Times New Roman" w:hAnsi="Times New Roman" w:cs="Times New Roman"/>
          <w:sz w:val="24"/>
          <w:szCs w:val="24"/>
        </w:rPr>
        <w:t>для молодежи  от 15 до 24 лет 13</w:t>
      </w:r>
      <w:r w:rsidR="009D400D" w:rsidRPr="008A73A6">
        <w:rPr>
          <w:rFonts w:ascii="Times New Roman" w:eastAsia="Times New Roman" w:hAnsi="Times New Roman" w:cs="Times New Roman"/>
          <w:sz w:val="24"/>
          <w:szCs w:val="24"/>
        </w:rPr>
        <w:t>8  мероприятий.</w:t>
      </w:r>
      <w:r w:rsidR="0083297C" w:rsidRPr="008A7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00D" w:rsidRPr="008A73A6">
        <w:rPr>
          <w:rFonts w:ascii="Times New Roman" w:eastAsia="Times New Roman" w:hAnsi="Times New Roman" w:cs="Times New Roman"/>
          <w:sz w:val="24"/>
          <w:szCs w:val="24"/>
        </w:rPr>
        <w:t>Проводятся мероприятия  для населения старшего поколения, для людей с ограниченными возможностями, по формированию и популяризации семейных ценностей</w:t>
      </w:r>
      <w:r w:rsidR="002A209F" w:rsidRPr="008A73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5D21" w:rsidRPr="008A7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5D21" w:rsidRPr="008A73A6" w:rsidRDefault="00615D21" w:rsidP="00615D21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A73A6">
        <w:rPr>
          <w:rFonts w:ascii="Times New Roman" w:eastAsia="Times New Roman" w:hAnsi="Times New Roman" w:cs="Times New Roman"/>
          <w:sz w:val="24"/>
          <w:szCs w:val="24"/>
        </w:rPr>
        <w:t>Основными задачами  учреждений являются; удовлетворение потребностей населения в сохранении и развитии традиционного художественного народного творчества, любительского искусства, другой самодеятельной творческой инициативы  и социально-культурной активности населения; создание благоприятных условий для организации культурного досуга и отдыха населения; предоставление  услуг социально-культурного  просветительского, оздоровительного и развлекательного характера, доступных для широких слоев населения</w:t>
      </w:r>
      <w:proofErr w:type="gramStart"/>
      <w:r w:rsidRPr="008A73A6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8A73A6">
        <w:rPr>
          <w:rFonts w:ascii="Times New Roman" w:eastAsia="Times New Roman" w:hAnsi="Times New Roman" w:cs="Times New Roman"/>
          <w:sz w:val="24"/>
          <w:szCs w:val="24"/>
        </w:rPr>
        <w:t xml:space="preserve"> укрепление материально-технической базы учреждения.</w:t>
      </w:r>
    </w:p>
    <w:p w:rsidR="00861F62" w:rsidRPr="008A73A6" w:rsidRDefault="002A209F" w:rsidP="002A209F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A73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2E4D48" w:rsidRPr="008A73A6">
        <w:rPr>
          <w:rFonts w:ascii="Times New Roman" w:eastAsia="Times New Roman" w:hAnsi="Times New Roman" w:cs="Times New Roman"/>
          <w:sz w:val="24"/>
          <w:szCs w:val="24"/>
        </w:rPr>
        <w:t xml:space="preserve">С 2014 по 2016 год в МКУК «КДЦ </w:t>
      </w:r>
      <w:proofErr w:type="spellStart"/>
      <w:r w:rsidR="002E4D48" w:rsidRPr="008A73A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2E4D48" w:rsidRPr="008A73A6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="002E4D48" w:rsidRPr="008A73A6">
        <w:rPr>
          <w:rFonts w:ascii="Times New Roman" w:eastAsia="Times New Roman" w:hAnsi="Times New Roman" w:cs="Times New Roman"/>
          <w:sz w:val="24"/>
          <w:szCs w:val="24"/>
        </w:rPr>
        <w:t>адар</w:t>
      </w:r>
      <w:proofErr w:type="spellEnd"/>
      <w:r w:rsidR="002E4D48" w:rsidRPr="008A73A6">
        <w:rPr>
          <w:rFonts w:ascii="Times New Roman" w:eastAsia="Times New Roman" w:hAnsi="Times New Roman" w:cs="Times New Roman"/>
          <w:sz w:val="24"/>
          <w:szCs w:val="24"/>
        </w:rPr>
        <w:t xml:space="preserve"> действует  муниципальная Программа «Развитие домов культуры поселений»</w:t>
      </w:r>
      <w:r w:rsidR="00B51BF4" w:rsidRPr="008A73A6">
        <w:rPr>
          <w:rFonts w:ascii="Times New Roman" w:eastAsia="Times New Roman" w:hAnsi="Times New Roman" w:cs="Times New Roman"/>
          <w:sz w:val="24"/>
          <w:szCs w:val="24"/>
        </w:rPr>
        <w:t>,за счет средств Программы производится ремонт</w:t>
      </w:r>
      <w:r w:rsidR="002A4F2F" w:rsidRPr="008A73A6">
        <w:rPr>
          <w:rFonts w:ascii="Times New Roman" w:eastAsia="Times New Roman" w:hAnsi="Times New Roman" w:cs="Times New Roman"/>
          <w:sz w:val="24"/>
          <w:szCs w:val="24"/>
        </w:rPr>
        <w:t xml:space="preserve"> здания, приобретена оргтехника, заменены кресла в зрительном зале,</w:t>
      </w:r>
      <w:r w:rsidRPr="008A7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97A" w:rsidRPr="008A73A6">
        <w:rPr>
          <w:rFonts w:ascii="Times New Roman" w:eastAsia="Times New Roman" w:hAnsi="Times New Roman" w:cs="Times New Roman"/>
          <w:sz w:val="24"/>
          <w:szCs w:val="24"/>
        </w:rPr>
        <w:t xml:space="preserve"> заменена мебель в библиотеке, заменены окна на пластиковые, приобретено мультимедийное </w:t>
      </w:r>
      <w:r w:rsidR="002A4F2F" w:rsidRPr="008A7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01E1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оборудование, мебель для библиотеки</w:t>
      </w:r>
      <w:r w:rsidR="00FB03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4F2F" w:rsidRPr="008A7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5D21" w:rsidRPr="008A73A6" w:rsidRDefault="00615D21" w:rsidP="002A209F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A73A6">
        <w:rPr>
          <w:rFonts w:ascii="Times New Roman" w:eastAsia="Times New Roman" w:hAnsi="Times New Roman" w:cs="Times New Roman"/>
          <w:b/>
          <w:sz w:val="24"/>
          <w:szCs w:val="24"/>
        </w:rPr>
        <w:t>Проблема</w:t>
      </w:r>
      <w:r w:rsidR="005D4AC5" w:rsidRPr="008A73A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5D4AC5" w:rsidRPr="008A73A6">
        <w:rPr>
          <w:rFonts w:ascii="Times New Roman" w:eastAsia="Times New Roman" w:hAnsi="Times New Roman" w:cs="Times New Roman"/>
          <w:sz w:val="24"/>
          <w:szCs w:val="24"/>
        </w:rPr>
        <w:t>Требуется капитальный ремонт</w:t>
      </w:r>
      <w:r w:rsidR="005D4AC5" w:rsidRPr="008A73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73A6">
        <w:rPr>
          <w:rFonts w:ascii="Times New Roman" w:eastAsia="Times New Roman" w:hAnsi="Times New Roman" w:cs="Times New Roman"/>
          <w:sz w:val="24"/>
          <w:szCs w:val="24"/>
        </w:rPr>
        <w:t xml:space="preserve">МКУК «КДЦ </w:t>
      </w:r>
      <w:proofErr w:type="spellStart"/>
      <w:r w:rsidRPr="008A73A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8A73A6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8A73A6">
        <w:rPr>
          <w:rFonts w:ascii="Times New Roman" w:eastAsia="Times New Roman" w:hAnsi="Times New Roman" w:cs="Times New Roman"/>
          <w:sz w:val="24"/>
          <w:szCs w:val="24"/>
        </w:rPr>
        <w:t>вдо</w:t>
      </w:r>
      <w:r w:rsidR="00B12AE5" w:rsidRPr="008A73A6">
        <w:rPr>
          <w:rFonts w:ascii="Times New Roman" w:eastAsia="Times New Roman" w:hAnsi="Times New Roman" w:cs="Times New Roman"/>
          <w:sz w:val="24"/>
          <w:szCs w:val="24"/>
        </w:rPr>
        <w:t>кимовский</w:t>
      </w:r>
      <w:proofErr w:type="spellEnd"/>
      <w:r w:rsidR="00B12AE5" w:rsidRPr="008A73A6">
        <w:rPr>
          <w:rFonts w:ascii="Times New Roman" w:eastAsia="Times New Roman" w:hAnsi="Times New Roman" w:cs="Times New Roman"/>
          <w:sz w:val="24"/>
          <w:szCs w:val="24"/>
        </w:rPr>
        <w:t>» или строительство нового здания в не зоны затопления.</w:t>
      </w:r>
      <w:r w:rsidR="005D4AC5" w:rsidRPr="008A73A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D4AC5" w:rsidRPr="008A73A6" w:rsidRDefault="005D4AC5" w:rsidP="002A209F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A73A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  <w:r w:rsidRPr="008A73A6">
        <w:rPr>
          <w:rFonts w:ascii="Times New Roman" w:eastAsia="Times New Roman" w:hAnsi="Times New Roman" w:cs="Times New Roman"/>
          <w:sz w:val="24"/>
          <w:szCs w:val="24"/>
        </w:rPr>
        <w:t xml:space="preserve">При согласовании  финансирования бюджета </w:t>
      </w:r>
      <w:proofErr w:type="spellStart"/>
      <w:r w:rsidRPr="008A73A6">
        <w:rPr>
          <w:rFonts w:ascii="Times New Roman" w:eastAsia="Times New Roman" w:hAnsi="Times New Roman" w:cs="Times New Roman"/>
          <w:sz w:val="24"/>
          <w:szCs w:val="24"/>
        </w:rPr>
        <w:t>Евдокимовского</w:t>
      </w:r>
      <w:proofErr w:type="spellEnd"/>
      <w:r w:rsidRPr="008A73A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в программу социально-экономического развития  будут внесены изменения. </w:t>
      </w:r>
    </w:p>
    <w:p w:rsidR="00700C78" w:rsidRPr="008A73A6" w:rsidRDefault="00700C78" w:rsidP="00700C7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00C78" w:rsidRDefault="00700C78" w:rsidP="00700C7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700C78" w:rsidRPr="00842811" w:rsidRDefault="004C1738" w:rsidP="00842811">
      <w:pPr>
        <w:pStyle w:val="afa"/>
        <w:rPr>
          <w:rFonts w:eastAsia="Calibri"/>
          <w:b/>
          <w:caps/>
          <w:sz w:val="24"/>
          <w:szCs w:val="24"/>
        </w:rPr>
      </w:pPr>
      <w:r w:rsidRPr="00842811">
        <w:rPr>
          <w:rFonts w:eastAsia="Calibri"/>
          <w:b/>
          <w:sz w:val="24"/>
          <w:szCs w:val="24"/>
        </w:rPr>
        <w:t>2.7.</w:t>
      </w:r>
      <w:r w:rsidR="00700C78" w:rsidRPr="00842811">
        <w:rPr>
          <w:rFonts w:eastAsia="Calibri"/>
          <w:b/>
          <w:sz w:val="24"/>
          <w:szCs w:val="24"/>
        </w:rPr>
        <w:t>Развитие молодежной политики, физкультуры и спорта.</w:t>
      </w:r>
    </w:p>
    <w:p w:rsidR="00700C78" w:rsidRPr="008601E1" w:rsidRDefault="00700C78" w:rsidP="00700C78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1E1">
        <w:rPr>
          <w:rFonts w:ascii="Times New Roman" w:eastAsia="Times New Roman" w:hAnsi="Times New Roman" w:cs="Times New Roman"/>
          <w:sz w:val="24"/>
          <w:szCs w:val="24"/>
        </w:rPr>
        <w:t xml:space="preserve">Молодежная политика является составной частью государственной политики в поселении социально-экономического, культурного и национального развития области и РФ. Еще одной из важнейших отраслей социальной сферы является физическая культура и спорт. </w:t>
      </w:r>
      <w:r w:rsidRPr="008601E1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Поддержание оптимальной физической активности в течение всей жизни каждого гражданина является существенным фактором, определяющим качество здоровья.</w:t>
      </w:r>
    </w:p>
    <w:p w:rsidR="00700C78" w:rsidRPr="008601E1" w:rsidRDefault="00FB030D" w:rsidP="00FB030D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О</w:t>
      </w:r>
      <w:r w:rsidR="00700C78" w:rsidRPr="008601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сновная задача состоит в привлечении жителей поселения занятиями физической культуры и спортом. Организация досуга населения и здорового образа жизни средствами физкультуры, спорта и отдыха, проведение физкультурно-массовых и спортивных мероприятий. </w:t>
      </w:r>
    </w:p>
    <w:p w:rsidR="00AE2618" w:rsidRPr="008601E1" w:rsidRDefault="00AE2618" w:rsidP="00700C78">
      <w:pPr>
        <w:tabs>
          <w:tab w:val="left" w:pos="3"/>
          <w:tab w:val="num" w:pos="122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1E1">
        <w:rPr>
          <w:rFonts w:ascii="Times New Roman" w:eastAsia="Times New Roman" w:hAnsi="Times New Roman" w:cs="Times New Roman"/>
          <w:sz w:val="24"/>
          <w:szCs w:val="24"/>
        </w:rPr>
        <w:t xml:space="preserve">Для этого на территории поселения имеется  спортивная  площадка в населенном пункте </w:t>
      </w:r>
      <w:proofErr w:type="spellStart"/>
      <w:r w:rsidRPr="008601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8601E1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8601E1">
        <w:rPr>
          <w:rFonts w:ascii="Times New Roman" w:eastAsia="Times New Roman" w:hAnsi="Times New Roman" w:cs="Times New Roman"/>
          <w:sz w:val="24"/>
          <w:szCs w:val="24"/>
        </w:rPr>
        <w:t>адар</w:t>
      </w:r>
      <w:proofErr w:type="spellEnd"/>
      <w:r w:rsidRPr="008601E1">
        <w:rPr>
          <w:rFonts w:ascii="Times New Roman" w:eastAsia="Times New Roman" w:hAnsi="Times New Roman" w:cs="Times New Roman"/>
          <w:sz w:val="24"/>
          <w:szCs w:val="24"/>
        </w:rPr>
        <w:t xml:space="preserve"> для занятия детей волейболом, футболом. Ежегодно на территории поселения проводятся ле</w:t>
      </w:r>
      <w:r w:rsidR="0061251F">
        <w:rPr>
          <w:rFonts w:ascii="Times New Roman" w:eastAsia="Times New Roman" w:hAnsi="Times New Roman" w:cs="Times New Roman"/>
          <w:sz w:val="24"/>
          <w:szCs w:val="24"/>
        </w:rPr>
        <w:t>тние районные спортивные  игры. Ежегодно команда сельского поселения принимает участие  в зимних спортивных  играх.</w:t>
      </w:r>
      <w:r w:rsidR="00553DCB" w:rsidRPr="008601E1">
        <w:rPr>
          <w:rFonts w:ascii="Times New Roman" w:eastAsia="Times New Roman" w:hAnsi="Times New Roman" w:cs="Times New Roman"/>
          <w:sz w:val="24"/>
          <w:szCs w:val="24"/>
        </w:rPr>
        <w:t xml:space="preserve"> Культурно досуговые центры  </w:t>
      </w:r>
      <w:proofErr w:type="spellStart"/>
      <w:r w:rsidR="00553DCB" w:rsidRPr="008601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553DCB" w:rsidRPr="008601E1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="00553DCB" w:rsidRPr="008601E1">
        <w:rPr>
          <w:rFonts w:ascii="Times New Roman" w:eastAsia="Times New Roman" w:hAnsi="Times New Roman" w:cs="Times New Roman"/>
          <w:sz w:val="24"/>
          <w:szCs w:val="24"/>
        </w:rPr>
        <w:t>адар</w:t>
      </w:r>
      <w:proofErr w:type="spellEnd"/>
      <w:r w:rsidR="00553DCB" w:rsidRPr="008601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53DCB" w:rsidRPr="008601E1">
        <w:rPr>
          <w:rFonts w:ascii="Times New Roman" w:eastAsia="Times New Roman" w:hAnsi="Times New Roman" w:cs="Times New Roman"/>
          <w:sz w:val="24"/>
          <w:szCs w:val="24"/>
        </w:rPr>
        <w:t>п.Евдокимовский</w:t>
      </w:r>
      <w:proofErr w:type="spellEnd"/>
      <w:r w:rsidR="00553DCB" w:rsidRPr="008601E1">
        <w:rPr>
          <w:rFonts w:ascii="Times New Roman" w:eastAsia="Times New Roman" w:hAnsi="Times New Roman" w:cs="Times New Roman"/>
          <w:sz w:val="24"/>
          <w:szCs w:val="24"/>
        </w:rPr>
        <w:t xml:space="preserve"> оснащены спортинвентарем, тренажерным оборудованием.</w:t>
      </w:r>
      <w:r w:rsidR="005448EC" w:rsidRPr="008601E1">
        <w:rPr>
          <w:rFonts w:ascii="Times New Roman" w:eastAsia="Times New Roman" w:hAnsi="Times New Roman" w:cs="Times New Roman"/>
          <w:sz w:val="24"/>
          <w:szCs w:val="24"/>
        </w:rPr>
        <w:t xml:space="preserve"> В зимнее время любимым видом спорта для населения  является лыжный спорт.</w:t>
      </w:r>
    </w:p>
    <w:p w:rsidR="00553DCB" w:rsidRPr="008601E1" w:rsidRDefault="00553DCB" w:rsidP="00553DCB">
      <w:pPr>
        <w:tabs>
          <w:tab w:val="left" w:pos="3"/>
          <w:tab w:val="num" w:pos="122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1E1">
        <w:rPr>
          <w:rFonts w:ascii="Times New Roman" w:eastAsia="Times New Roman" w:hAnsi="Times New Roman" w:cs="Times New Roman"/>
          <w:sz w:val="24"/>
          <w:szCs w:val="24"/>
        </w:rPr>
        <w:t>На территории поселения создаются условия для проведения целенаправленной политики по духовно-нравственному и патриотическому воспитанию;</w:t>
      </w:r>
    </w:p>
    <w:p w:rsidR="00700C78" w:rsidRPr="008601E1" w:rsidRDefault="00553DCB" w:rsidP="00553DCB">
      <w:pPr>
        <w:tabs>
          <w:tab w:val="left" w:pos="3"/>
          <w:tab w:val="num" w:pos="122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1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700C78" w:rsidRPr="008601E1">
        <w:rPr>
          <w:rFonts w:ascii="Times New Roman" w:eastAsia="Times New Roman" w:hAnsi="Times New Roman" w:cs="Times New Roman"/>
          <w:sz w:val="24"/>
          <w:szCs w:val="24"/>
        </w:rPr>
        <w:t>приобщение молодежи к занятиям физкультурой и спортом, утверждение здорового образа жизни;</w:t>
      </w:r>
    </w:p>
    <w:p w:rsidR="00700C78" w:rsidRPr="008601E1" w:rsidRDefault="00700C78" w:rsidP="00700C78">
      <w:pPr>
        <w:numPr>
          <w:ilvl w:val="1"/>
          <w:numId w:val="3"/>
        </w:numPr>
        <w:tabs>
          <w:tab w:val="left" w:pos="3"/>
          <w:tab w:val="num" w:pos="426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1E1">
        <w:rPr>
          <w:rFonts w:ascii="Times New Roman" w:eastAsia="Times New Roman" w:hAnsi="Times New Roman" w:cs="Times New Roman"/>
          <w:sz w:val="24"/>
          <w:szCs w:val="24"/>
        </w:rPr>
        <w:t>организация досуга детей и молодежи;</w:t>
      </w:r>
    </w:p>
    <w:p w:rsidR="00700C78" w:rsidRPr="008601E1" w:rsidRDefault="00700C78" w:rsidP="00700C78">
      <w:pPr>
        <w:numPr>
          <w:ilvl w:val="1"/>
          <w:numId w:val="3"/>
        </w:numPr>
        <w:tabs>
          <w:tab w:val="left" w:pos="3"/>
          <w:tab w:val="num" w:pos="426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1E1">
        <w:rPr>
          <w:rFonts w:ascii="Times New Roman" w:eastAsia="Times New Roman" w:hAnsi="Times New Roman" w:cs="Times New Roman"/>
          <w:sz w:val="24"/>
          <w:szCs w:val="24"/>
        </w:rPr>
        <w:t xml:space="preserve">обучение молодежи по социально-значимым специальностям (педагоги, врачи, работники культуры, специалисты по сельскому хозяйству и т.д.) </w:t>
      </w:r>
    </w:p>
    <w:p w:rsidR="00700C78" w:rsidRPr="008601E1" w:rsidRDefault="00700C78" w:rsidP="00700C78">
      <w:pPr>
        <w:numPr>
          <w:ilvl w:val="1"/>
          <w:numId w:val="3"/>
        </w:numPr>
        <w:tabs>
          <w:tab w:val="left" w:pos="3"/>
          <w:tab w:val="num" w:pos="426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1E1">
        <w:rPr>
          <w:rFonts w:ascii="Times New Roman" w:eastAsia="Times New Roman" w:hAnsi="Times New Roman" w:cs="Times New Roman"/>
          <w:sz w:val="24"/>
          <w:szCs w:val="24"/>
        </w:rPr>
        <w:t>профилактика негативных тенденций и социальная адаптация молодежи;</w:t>
      </w:r>
    </w:p>
    <w:p w:rsidR="00700C78" w:rsidRPr="008601E1" w:rsidRDefault="00700C78" w:rsidP="00700C78">
      <w:pPr>
        <w:numPr>
          <w:ilvl w:val="1"/>
          <w:numId w:val="3"/>
        </w:numPr>
        <w:tabs>
          <w:tab w:val="left" w:pos="3"/>
          <w:tab w:val="num" w:pos="426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1E1">
        <w:rPr>
          <w:rFonts w:ascii="Times New Roman" w:eastAsia="Times New Roman" w:hAnsi="Times New Roman" w:cs="Times New Roman"/>
          <w:sz w:val="24"/>
          <w:szCs w:val="24"/>
        </w:rPr>
        <w:t>содействие развитию молодежного парламентаризма;</w:t>
      </w:r>
    </w:p>
    <w:p w:rsidR="00700C78" w:rsidRPr="008601E1" w:rsidRDefault="00700C78" w:rsidP="00700C78">
      <w:pPr>
        <w:numPr>
          <w:ilvl w:val="1"/>
          <w:numId w:val="3"/>
        </w:numPr>
        <w:tabs>
          <w:tab w:val="left" w:pos="3"/>
          <w:tab w:val="num" w:pos="426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1E1">
        <w:rPr>
          <w:rFonts w:ascii="Times New Roman" w:eastAsia="Times New Roman" w:hAnsi="Times New Roman" w:cs="Times New Roman"/>
          <w:sz w:val="24"/>
          <w:szCs w:val="24"/>
        </w:rPr>
        <w:t>поддержка молодой семьи.</w:t>
      </w:r>
    </w:p>
    <w:p w:rsidR="00700C78" w:rsidRPr="008601E1" w:rsidRDefault="00700C78" w:rsidP="00700C78">
      <w:pPr>
        <w:tabs>
          <w:tab w:val="left" w:pos="284"/>
          <w:tab w:val="left" w:pos="1800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1E1">
        <w:rPr>
          <w:rFonts w:ascii="Times New Roman" w:eastAsia="Times New Roman" w:hAnsi="Times New Roman" w:cs="Times New Roman"/>
          <w:sz w:val="24"/>
          <w:szCs w:val="24"/>
        </w:rPr>
        <w:t>- проведение мероприятий по профилактике наркомании, алкоголизма, курения, формирование здорового образа жизни.</w:t>
      </w:r>
    </w:p>
    <w:p w:rsidR="00700C78" w:rsidRPr="008601E1" w:rsidRDefault="00700C78" w:rsidP="00700C78">
      <w:pPr>
        <w:numPr>
          <w:ilvl w:val="0"/>
          <w:numId w:val="3"/>
        </w:numPr>
        <w:tabs>
          <w:tab w:val="num" w:pos="0"/>
          <w:tab w:val="left" w:pos="284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E1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интеллектуальное и физическое развитие молодежи:</w:t>
      </w:r>
    </w:p>
    <w:p w:rsidR="00700C78" w:rsidRPr="008601E1" w:rsidRDefault="00700C78" w:rsidP="00700C78">
      <w:pPr>
        <w:numPr>
          <w:ilvl w:val="1"/>
          <w:numId w:val="3"/>
        </w:numPr>
        <w:tabs>
          <w:tab w:val="left" w:pos="3"/>
          <w:tab w:val="num" w:pos="284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E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приобретение спортивного инвентаря;</w:t>
      </w:r>
    </w:p>
    <w:p w:rsidR="00D604FF" w:rsidRPr="008601E1" w:rsidRDefault="00700C78" w:rsidP="00700C78">
      <w:pPr>
        <w:numPr>
          <w:ilvl w:val="1"/>
          <w:numId w:val="3"/>
        </w:numPr>
        <w:tabs>
          <w:tab w:val="left" w:pos="3"/>
          <w:tab w:val="num" w:pos="284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E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спортивно-массовых и физкультурно-оздоровительных мероприятий.</w:t>
      </w:r>
    </w:p>
    <w:p w:rsidR="00D604FF" w:rsidRPr="008601E1" w:rsidRDefault="00D604FF" w:rsidP="00D604FF">
      <w:pPr>
        <w:tabs>
          <w:tab w:val="left" w:pos="3"/>
          <w:tab w:val="num" w:pos="122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Проблема</w:t>
      </w:r>
      <w:proofErr w:type="gramStart"/>
      <w:r w:rsidR="00700C78" w:rsidRPr="008601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601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proofErr w:type="gramEnd"/>
      <w:r w:rsidRPr="008601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601E1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Отсутствие закрытых спортивных сооружений для проведения массовых спортивных мероприятий в любое время года, отсутствие спортивного сооружения в населенном пункте д</w:t>
      </w:r>
      <w:proofErr w:type="gramStart"/>
      <w:r w:rsidRPr="008601E1">
        <w:rPr>
          <w:rFonts w:ascii="Times New Roman" w:eastAsia="Times New Roman" w:hAnsi="Times New Roman" w:cs="Times New Roman"/>
          <w:sz w:val="24"/>
          <w:szCs w:val="24"/>
          <w:lang w:eastAsia="ar-SA"/>
        </w:rPr>
        <w:t>.К</w:t>
      </w:r>
      <w:proofErr w:type="gramEnd"/>
      <w:r w:rsidRPr="008601E1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расный Октябрь.</w:t>
      </w:r>
      <w:r w:rsidR="00960302" w:rsidRPr="008601E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2903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60302" w:rsidRPr="008601E1">
        <w:rPr>
          <w:rFonts w:ascii="Times New Roman" w:eastAsia="Times New Roman" w:hAnsi="Times New Roman" w:cs="Times New Roman"/>
          <w:sz w:val="24"/>
          <w:szCs w:val="24"/>
          <w:lang w:eastAsia="ar-SA"/>
        </w:rPr>
        <w:t>п.Евдокимовский</w:t>
      </w:r>
      <w:proofErr w:type="spellEnd"/>
      <w:r w:rsidR="00960302" w:rsidRPr="008601E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00C78" w:rsidRPr="008601E1" w:rsidRDefault="00D604FF" w:rsidP="00D604FF">
      <w:pPr>
        <w:tabs>
          <w:tab w:val="left" w:pos="3"/>
          <w:tab w:val="num" w:pos="122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 программы и пути ее решения: </w:t>
      </w:r>
      <w:r w:rsidR="004D7473" w:rsidRPr="008601E1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A567CC">
        <w:rPr>
          <w:rFonts w:ascii="Times New Roman" w:eastAsia="Times New Roman" w:hAnsi="Times New Roman" w:cs="Times New Roman"/>
          <w:sz w:val="24"/>
          <w:szCs w:val="24"/>
          <w:lang w:eastAsia="ar-SA"/>
        </w:rPr>
        <w:t>троительство спортивной площадк</w:t>
      </w:r>
      <w:r w:rsidR="00960302" w:rsidRPr="008601E1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A35AD9" w:rsidRPr="008601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347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35AD9" w:rsidRPr="008601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proofErr w:type="spellStart"/>
      <w:r w:rsidR="00A35AD9" w:rsidRPr="008601E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Start"/>
      <w:r w:rsidR="00A35AD9" w:rsidRPr="008601E1">
        <w:rPr>
          <w:rFonts w:ascii="Times New Roman" w:eastAsia="Times New Roman" w:hAnsi="Times New Roman" w:cs="Times New Roman"/>
          <w:sz w:val="24"/>
          <w:szCs w:val="24"/>
          <w:lang w:eastAsia="ar-SA"/>
        </w:rPr>
        <w:t>.Е</w:t>
      </w:r>
      <w:proofErr w:type="gramEnd"/>
      <w:r w:rsidR="00A35AD9" w:rsidRPr="008601E1">
        <w:rPr>
          <w:rFonts w:ascii="Times New Roman" w:eastAsia="Times New Roman" w:hAnsi="Times New Roman" w:cs="Times New Roman"/>
          <w:sz w:val="24"/>
          <w:szCs w:val="24"/>
          <w:lang w:eastAsia="ar-SA"/>
        </w:rPr>
        <w:t>вдокимовский</w:t>
      </w:r>
      <w:proofErr w:type="spellEnd"/>
      <w:r w:rsidR="004D74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D74A9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ул.Лесная</w:t>
      </w:r>
      <w:proofErr w:type="spellEnd"/>
      <w:r w:rsidR="004D74A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4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0302" w:rsidRPr="008601E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согла</w:t>
      </w:r>
      <w:r w:rsidR="00A35AD9" w:rsidRPr="008601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совании  финансирования бюджета </w:t>
      </w:r>
      <w:proofErr w:type="spellStart"/>
      <w:r w:rsidR="00A35AD9" w:rsidRPr="008601E1">
        <w:rPr>
          <w:rFonts w:ascii="Times New Roman" w:eastAsia="Times New Roman" w:hAnsi="Times New Roman" w:cs="Times New Roman"/>
          <w:sz w:val="24"/>
          <w:szCs w:val="24"/>
          <w:lang w:eastAsia="ar-SA"/>
        </w:rPr>
        <w:t>Евдокимовского</w:t>
      </w:r>
      <w:proofErr w:type="spellEnd"/>
      <w:r w:rsidR="00A35AD9" w:rsidRPr="008601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образования в программу социально-экономического развития будут внесены изменения.</w:t>
      </w:r>
    </w:p>
    <w:p w:rsidR="00DA4CA3" w:rsidRPr="00012A36" w:rsidRDefault="00DA4CA3" w:rsidP="00012A36">
      <w:pPr>
        <w:spacing w:after="0" w:line="240" w:lineRule="auto"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</w:p>
    <w:p w:rsidR="00AB74D3" w:rsidRPr="004C1738" w:rsidRDefault="007C6811" w:rsidP="007C68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2.8</w:t>
      </w:r>
      <w:r w:rsidR="004C1738">
        <w:rPr>
          <w:b/>
          <w:sz w:val="24"/>
          <w:szCs w:val="24"/>
        </w:rPr>
        <w:t>.</w:t>
      </w:r>
      <w:r w:rsidR="00AB74D3" w:rsidRPr="004C1738">
        <w:rPr>
          <w:rFonts w:ascii="Times New Roman" w:hAnsi="Times New Roman" w:cs="Times New Roman"/>
          <w:b/>
          <w:sz w:val="24"/>
          <w:szCs w:val="24"/>
        </w:rPr>
        <w:t xml:space="preserve">Оценка финансового состояния </w:t>
      </w:r>
      <w:proofErr w:type="spellStart"/>
      <w:r w:rsidR="00AB74D3" w:rsidRPr="004C1738">
        <w:rPr>
          <w:rFonts w:ascii="Times New Roman" w:hAnsi="Times New Roman" w:cs="Times New Roman"/>
          <w:b/>
          <w:sz w:val="24"/>
          <w:szCs w:val="24"/>
        </w:rPr>
        <w:t>Евдокимовского</w:t>
      </w:r>
      <w:proofErr w:type="spellEnd"/>
      <w:r w:rsidR="00AB74D3" w:rsidRPr="004C173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7C6811" w:rsidRDefault="007C6811" w:rsidP="00D058F9">
      <w:pPr>
        <w:pStyle w:val="a3"/>
        <w:ind w:left="0"/>
        <w:rPr>
          <w:rFonts w:ascii="Times New Roman" w:eastAsia="Calibri" w:hAnsi="Times New Roman" w:cs="Times New Roman"/>
        </w:rPr>
      </w:pPr>
    </w:p>
    <w:p w:rsidR="00D058F9" w:rsidRPr="004C1738" w:rsidRDefault="00D058F9" w:rsidP="00D058F9">
      <w:pPr>
        <w:pStyle w:val="a3"/>
        <w:ind w:left="0"/>
        <w:rPr>
          <w:rFonts w:ascii="Times New Roman" w:hAnsi="Times New Roman" w:cs="Times New Roman"/>
          <w:b/>
        </w:rPr>
      </w:pPr>
      <w:r w:rsidRPr="004C1738">
        <w:rPr>
          <w:rFonts w:ascii="Times New Roman" w:eastAsia="Calibri" w:hAnsi="Times New Roman" w:cs="Times New Roman"/>
        </w:rPr>
        <w:t xml:space="preserve">Бюджет </w:t>
      </w:r>
      <w:proofErr w:type="spellStart"/>
      <w:r w:rsidRPr="004C1738">
        <w:rPr>
          <w:rFonts w:ascii="Times New Roman" w:eastAsia="Calibri" w:hAnsi="Times New Roman" w:cs="Times New Roman"/>
        </w:rPr>
        <w:t>Евдокимовского</w:t>
      </w:r>
      <w:proofErr w:type="spellEnd"/>
      <w:r w:rsidRPr="004C1738">
        <w:rPr>
          <w:rFonts w:ascii="Times New Roman" w:eastAsia="Calibri" w:hAnsi="Times New Roman" w:cs="Times New Roman"/>
        </w:rPr>
        <w:t xml:space="preserve"> муниципального образования</w:t>
      </w:r>
      <w:r w:rsidR="00C31865" w:rsidRPr="004C1738">
        <w:rPr>
          <w:rFonts w:ascii="Times New Roman" w:eastAsia="Calibri" w:hAnsi="Times New Roman" w:cs="Times New Roman"/>
        </w:rPr>
        <w:t xml:space="preserve"> </w:t>
      </w:r>
      <w:r w:rsidRPr="004C1738">
        <w:rPr>
          <w:rFonts w:ascii="Times New Roman" w:eastAsia="Calibri" w:hAnsi="Times New Roman" w:cs="Times New Roman"/>
        </w:rPr>
        <w:t xml:space="preserve"> является</w:t>
      </w:r>
      <w:r w:rsidR="00C31865" w:rsidRPr="004C1738">
        <w:rPr>
          <w:rFonts w:ascii="Times New Roman" w:eastAsia="Calibri" w:hAnsi="Times New Roman" w:cs="Times New Roman"/>
        </w:rPr>
        <w:t xml:space="preserve"> высоко</w:t>
      </w:r>
      <w:r w:rsidRPr="004C1738">
        <w:rPr>
          <w:rFonts w:ascii="Times New Roman" w:eastAsia="Calibri" w:hAnsi="Times New Roman" w:cs="Times New Roman"/>
        </w:rPr>
        <w:t xml:space="preserve"> дотационным</w:t>
      </w:r>
      <w:r w:rsidRPr="004C1738">
        <w:rPr>
          <w:rFonts w:ascii="Times New Roman" w:eastAsia="Calibri" w:hAnsi="Times New Roman" w:cs="Times New Roman"/>
          <w:b/>
        </w:rPr>
        <w:t>.</w:t>
      </w:r>
      <w:r w:rsidRPr="004C1738">
        <w:rPr>
          <w:rFonts w:ascii="Times New Roman" w:hAnsi="Times New Roman" w:cs="Times New Roman"/>
          <w:b/>
        </w:rPr>
        <w:tab/>
      </w:r>
      <w:r w:rsidRPr="004C1738">
        <w:rPr>
          <w:rFonts w:ascii="Times New Roman" w:hAnsi="Times New Roman" w:cs="Times New Roman"/>
          <w:b/>
        </w:rPr>
        <w:tab/>
      </w:r>
    </w:p>
    <w:p w:rsidR="00D058F9" w:rsidRPr="00E41D2F" w:rsidRDefault="00D058F9" w:rsidP="00960302">
      <w:pPr>
        <w:pStyle w:val="a3"/>
        <w:ind w:left="8038"/>
        <w:jc w:val="center"/>
      </w:pPr>
      <w:r>
        <w:t xml:space="preserve"> </w:t>
      </w:r>
    </w:p>
    <w:p w:rsidR="00D058F9" w:rsidRPr="00E41D2F" w:rsidRDefault="00D058F9" w:rsidP="00D058F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41D2F">
        <w:rPr>
          <w:rFonts w:ascii="Times New Roman" w:hAnsi="Times New Roman" w:cs="Times New Roman"/>
          <w:color w:val="000000"/>
        </w:rPr>
        <w:lastRenderedPageBreak/>
        <w:t>Структура бюджета поселения</w:t>
      </w:r>
      <w:r w:rsidR="006F7370">
        <w:rPr>
          <w:rFonts w:ascii="Times New Roman" w:hAnsi="Times New Roman" w:cs="Times New Roman"/>
          <w:color w:val="000000"/>
        </w:rPr>
        <w:t xml:space="preserve"> </w:t>
      </w:r>
      <w:r w:rsidRPr="00E41D2F">
        <w:rPr>
          <w:rFonts w:ascii="Times New Roman" w:hAnsi="Times New Roman" w:cs="Times New Roman"/>
          <w:color w:val="000000"/>
          <w:sz w:val="24"/>
        </w:rPr>
        <w:t>тыс</w:t>
      </w:r>
      <w:proofErr w:type="gramStart"/>
      <w:r w:rsidRPr="00E41D2F">
        <w:rPr>
          <w:rFonts w:ascii="Times New Roman" w:hAnsi="Times New Roman" w:cs="Times New Roman"/>
          <w:color w:val="000000"/>
          <w:sz w:val="24"/>
        </w:rPr>
        <w:t>.р</w:t>
      </w:r>
      <w:proofErr w:type="gramEnd"/>
      <w:r w:rsidRPr="00E41D2F">
        <w:rPr>
          <w:rFonts w:ascii="Times New Roman" w:hAnsi="Times New Roman" w:cs="Times New Roman"/>
          <w:color w:val="000000"/>
          <w:sz w:val="24"/>
        </w:rPr>
        <w:t>уб</w:t>
      </w:r>
      <w:r w:rsidRPr="00E41D2F">
        <w:rPr>
          <w:rFonts w:ascii="Times New Roman" w:hAnsi="Times New Roman" w:cs="Times New Roman"/>
          <w:color w:val="000000"/>
        </w:rPr>
        <w:t>.</w:t>
      </w:r>
    </w:p>
    <w:tbl>
      <w:tblPr>
        <w:tblW w:w="8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4334"/>
        <w:gridCol w:w="1276"/>
        <w:gridCol w:w="1275"/>
        <w:gridCol w:w="1134"/>
      </w:tblGrid>
      <w:tr w:rsidR="00D058F9" w:rsidRPr="007C6811" w:rsidTr="00F43AF3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ind w:left="5"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</w:p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ind w:left="5"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показатели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2013г.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2015г.</w:t>
            </w:r>
          </w:p>
        </w:tc>
      </w:tr>
      <w:tr w:rsidR="00D058F9" w:rsidRPr="007C6811" w:rsidTr="00F43AF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Собственные Доходы </w:t>
            </w:r>
            <w:r w:rsidR="007C6811" w:rsidRPr="007C6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–</w:t>
            </w:r>
            <w:r w:rsidRPr="007C6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716113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557,6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FE25B8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1873,7</w:t>
            </w:r>
          </w:p>
        </w:tc>
      </w:tr>
      <w:tr w:rsidR="00D058F9" w:rsidRPr="007C6811" w:rsidTr="00F43AF3">
        <w:trPr>
          <w:gridAfter w:val="4"/>
          <w:wAfter w:w="801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58F9" w:rsidRPr="007C6811" w:rsidTr="00F43AF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7C6811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D058F9"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НДФЛ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716113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362,0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FE25B8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382,4</w:t>
            </w:r>
          </w:p>
        </w:tc>
      </w:tr>
      <w:tr w:rsidR="00D058F9" w:rsidRPr="007C6811" w:rsidTr="00F43AF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716113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="00D058F9"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FE25B8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1258,6</w:t>
            </w:r>
          </w:p>
        </w:tc>
      </w:tr>
      <w:tr w:rsidR="00D058F9" w:rsidRPr="007C6811" w:rsidTr="00F43AF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ЕСХН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716113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FE25B8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36,2</w:t>
            </w:r>
          </w:p>
        </w:tc>
      </w:tr>
      <w:tr w:rsidR="00D058F9" w:rsidRPr="007C6811" w:rsidTr="00F43AF3">
        <w:trPr>
          <w:cantSplit/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058F9" w:rsidRPr="007C6811" w:rsidRDefault="00716113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37,3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FE25B8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34,4</w:t>
            </w:r>
          </w:p>
        </w:tc>
      </w:tr>
      <w:tr w:rsidR="00D058F9" w:rsidRPr="007C6811" w:rsidTr="00F43AF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716113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FE25B8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86,2</w:t>
            </w:r>
          </w:p>
        </w:tc>
      </w:tr>
      <w:tr w:rsidR="00D058F9" w:rsidRPr="007C6811" w:rsidTr="00F43AF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27471B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FE25B8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10</w:t>
            </w:r>
            <w:r w:rsidR="00D058F9"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,9</w:t>
            </w:r>
          </w:p>
        </w:tc>
      </w:tr>
      <w:tr w:rsidR="00D058F9" w:rsidRPr="007C6811" w:rsidTr="00F43AF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58F9" w:rsidRPr="007C6811" w:rsidTr="00F43AF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Аренда земли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27471B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D058F9" w:rsidRPr="007C6811" w:rsidTr="00F43AF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доходы т оказания платных услу</w:t>
            </w:r>
            <w:proofErr w:type="gramStart"/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г(</w:t>
            </w:r>
            <w:proofErr w:type="gramEnd"/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27471B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48,3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</w:t>
            </w:r>
            <w:r w:rsidR="00FE25B8"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058F9" w:rsidRPr="007C6811" w:rsidTr="00F43AF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27471B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FE25B8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7,2</w:t>
            </w:r>
          </w:p>
        </w:tc>
      </w:tr>
      <w:tr w:rsidR="00D058F9" w:rsidRPr="007C6811" w:rsidTr="00F43AF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реализации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4,9</w:t>
            </w:r>
          </w:p>
        </w:tc>
      </w:tr>
      <w:tr w:rsidR="00D058F9" w:rsidRPr="007C6811" w:rsidTr="00F43AF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Продажа земли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27471B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D058F9" w:rsidRPr="007C6811" w:rsidTr="00F43AF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штрафы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FE25B8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2,4</w:t>
            </w:r>
          </w:p>
        </w:tc>
      </w:tr>
      <w:tr w:rsidR="00D058F9" w:rsidRPr="007C6811" w:rsidTr="00F43AF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Расходы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27471B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12983,6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716113" w:rsidRPr="007C6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FE25B8" w:rsidRPr="007C6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1288,4</w:t>
            </w:r>
          </w:p>
        </w:tc>
      </w:tr>
      <w:tr w:rsidR="004C1738" w:rsidRPr="007C6811" w:rsidTr="00F43AF3">
        <w:trPr>
          <w:gridAfter w:val="4"/>
          <w:wAfter w:w="801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38" w:rsidRPr="007C6811" w:rsidRDefault="004C1738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58F9" w:rsidRPr="007C6811" w:rsidTr="00F43AF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27471B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2764,2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716113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2779,2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32519D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2965,8</w:t>
            </w:r>
          </w:p>
        </w:tc>
      </w:tr>
      <w:tr w:rsidR="00D058F9" w:rsidRPr="007C6811" w:rsidTr="00F43AF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27471B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69,4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716113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32519D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85,2</w:t>
            </w:r>
          </w:p>
        </w:tc>
      </w:tr>
      <w:tr w:rsidR="00D058F9" w:rsidRPr="007C6811" w:rsidTr="00F43AF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058F9" w:rsidRPr="007C6811" w:rsidRDefault="0027471B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154,7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716113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32519D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36,2</w:t>
            </w:r>
          </w:p>
        </w:tc>
      </w:tr>
      <w:tr w:rsidR="00D058F9" w:rsidRPr="007C6811" w:rsidTr="00F43AF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27471B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3404,9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716113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1055,3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32519D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953,0</w:t>
            </w:r>
          </w:p>
        </w:tc>
      </w:tr>
      <w:tr w:rsidR="00D058F9" w:rsidRPr="007C6811" w:rsidTr="00F43AF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27471B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313,9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716113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141,2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32519D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219,5</w:t>
            </w:r>
          </w:p>
        </w:tc>
      </w:tr>
      <w:tr w:rsidR="00D058F9" w:rsidRPr="007C6811" w:rsidTr="00F43AF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27471B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716113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58F9" w:rsidRPr="007C6811" w:rsidTr="00F43AF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27471B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4902,9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716113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4402,4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32519D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4264,2</w:t>
            </w:r>
          </w:p>
        </w:tc>
      </w:tr>
      <w:tr w:rsidR="00D058F9" w:rsidRPr="007C6811" w:rsidTr="00F43AF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716113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27471B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234,6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716113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32519D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451,2</w:t>
            </w:r>
          </w:p>
        </w:tc>
      </w:tr>
      <w:tr w:rsidR="00D058F9" w:rsidRPr="007C6811" w:rsidTr="00F43AF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27471B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716113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32519D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0</w:t>
            </w:r>
          </w:p>
        </w:tc>
      </w:tr>
      <w:tr w:rsidR="00D058F9" w:rsidRPr="007C6811" w:rsidTr="00F43AF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общего характера бюджета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058F9" w:rsidRPr="007C6811" w:rsidRDefault="00D058F9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058F9" w:rsidRPr="007C6811" w:rsidRDefault="0027471B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1039,7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716113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1570,0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9" w:rsidRPr="007C6811" w:rsidRDefault="0032519D" w:rsidP="003251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2313,3</w:t>
            </w:r>
          </w:p>
        </w:tc>
      </w:tr>
    </w:tbl>
    <w:p w:rsidR="00C31865" w:rsidRPr="007C6811" w:rsidRDefault="00C31865" w:rsidP="00C609FF">
      <w:pPr>
        <w:widowControl w:val="0"/>
        <w:shd w:val="clear" w:color="auto" w:fill="FFFFFF"/>
        <w:tabs>
          <w:tab w:val="left" w:pos="514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609FF" w:rsidRPr="007C6811" w:rsidRDefault="00C609FF" w:rsidP="00C60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8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Бюджет </w:t>
      </w:r>
      <w:proofErr w:type="spellStart"/>
      <w:r w:rsidRPr="007C6811">
        <w:rPr>
          <w:rFonts w:ascii="Times New Roman" w:eastAsia="Times New Roman" w:hAnsi="Times New Roman" w:cs="Times New Roman"/>
          <w:sz w:val="24"/>
          <w:szCs w:val="24"/>
        </w:rPr>
        <w:t>Евдокимовского</w:t>
      </w:r>
      <w:proofErr w:type="spellEnd"/>
      <w:r w:rsidRPr="007C681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 доходам за 2015 год исполнен в сумме 11136,1 тыс. руб. План доходов на 2015 год, утвержденный в сумме 11140,7 тыс. руб., выполнен на 99,9%.</w:t>
      </w:r>
    </w:p>
    <w:p w:rsidR="00C609FF" w:rsidRPr="007C6811" w:rsidRDefault="007C6811" w:rsidP="00C60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811">
        <w:rPr>
          <w:rFonts w:ascii="Times New Roman" w:eastAsia="Times New Roman" w:hAnsi="Times New Roman" w:cs="Times New Roman"/>
          <w:sz w:val="24"/>
          <w:szCs w:val="24"/>
        </w:rPr>
        <w:t xml:space="preserve">Бюджет </w:t>
      </w:r>
      <w:r w:rsidR="00C609FF" w:rsidRPr="007C681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 собственным доходным источникам за 2015 год исполнен в сумме 1873,7 тыс. руб. План собственных доходов на 2015 год, утвержденный в сумме 1876,4 тыс. руб., недовыполнен на 2,7 тыс. руб. (99,9%).</w:t>
      </w:r>
    </w:p>
    <w:p w:rsidR="003C4059" w:rsidRPr="007C6811" w:rsidRDefault="00C609FF" w:rsidP="007C6811">
      <w:pPr>
        <w:widowControl w:val="0"/>
        <w:shd w:val="clear" w:color="auto" w:fill="FFFFFF"/>
        <w:tabs>
          <w:tab w:val="left" w:pos="5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8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C6811">
        <w:rPr>
          <w:rFonts w:ascii="Times New Roman" w:hAnsi="Times New Roman" w:cs="Times New Roman"/>
          <w:sz w:val="24"/>
          <w:szCs w:val="24"/>
        </w:rPr>
        <w:t>Из приведенной таблицы   видно</w:t>
      </w:r>
      <w:proofErr w:type="gramStart"/>
      <w:r w:rsidRPr="007C68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C6811">
        <w:rPr>
          <w:rFonts w:ascii="Times New Roman" w:hAnsi="Times New Roman" w:cs="Times New Roman"/>
          <w:sz w:val="24"/>
          <w:szCs w:val="24"/>
        </w:rPr>
        <w:t xml:space="preserve">что основным  доходным источником  бюджета  </w:t>
      </w:r>
      <w:proofErr w:type="spellStart"/>
      <w:r w:rsidRPr="007C6811">
        <w:rPr>
          <w:rFonts w:ascii="Times New Roman" w:hAnsi="Times New Roman" w:cs="Times New Roman"/>
          <w:sz w:val="24"/>
          <w:szCs w:val="24"/>
        </w:rPr>
        <w:t>Евдокимовского</w:t>
      </w:r>
      <w:proofErr w:type="spellEnd"/>
      <w:r w:rsidRPr="007C6811">
        <w:rPr>
          <w:rFonts w:ascii="Times New Roman" w:hAnsi="Times New Roman" w:cs="Times New Roman"/>
          <w:sz w:val="24"/>
          <w:szCs w:val="24"/>
        </w:rPr>
        <w:t xml:space="preserve"> сельского поселения   по итогам за 2015 год являются доходы от уплаты акцизов. Удельный вес поступления доходов  от уплаты акцизов  в общем поступлении  собственных доходов составляет 67,2 %</w:t>
      </w:r>
      <w:r w:rsidR="003C4059" w:rsidRPr="007C6811">
        <w:rPr>
          <w:rFonts w:ascii="Times New Roman" w:hAnsi="Times New Roman" w:cs="Times New Roman"/>
          <w:sz w:val="24"/>
          <w:szCs w:val="24"/>
        </w:rPr>
        <w:t xml:space="preserve">.Отклонение  фактического поступления от плана по доходам  от </w:t>
      </w:r>
      <w:r w:rsidR="00294BAE" w:rsidRPr="007C6811">
        <w:rPr>
          <w:rFonts w:ascii="Times New Roman" w:hAnsi="Times New Roman" w:cs="Times New Roman"/>
          <w:sz w:val="24"/>
          <w:szCs w:val="24"/>
        </w:rPr>
        <w:t>уплаты акцизов на нефтепродукты</w:t>
      </w:r>
      <w:r w:rsidR="003C4059" w:rsidRPr="007C6811">
        <w:rPr>
          <w:rFonts w:ascii="Times New Roman" w:hAnsi="Times New Roman" w:cs="Times New Roman"/>
          <w:sz w:val="24"/>
          <w:szCs w:val="24"/>
        </w:rPr>
        <w:t xml:space="preserve"> обусловлено снижением объемов реализации в 2015 году  прямогонного бензина</w:t>
      </w:r>
      <w:proofErr w:type="gramStart"/>
      <w:r w:rsidR="003C4059" w:rsidRPr="007C68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C4059" w:rsidRPr="007C6811">
        <w:rPr>
          <w:rFonts w:ascii="Times New Roman" w:hAnsi="Times New Roman" w:cs="Times New Roman"/>
          <w:sz w:val="24"/>
          <w:szCs w:val="24"/>
        </w:rPr>
        <w:t>ускоренным переходом на производство нефтепродуктов более высокого качества с низкими ставками акцизов.</w:t>
      </w:r>
      <w:r w:rsidR="007C6811" w:rsidRPr="007C6811">
        <w:rPr>
          <w:rFonts w:ascii="Times New Roman" w:hAnsi="Times New Roman" w:cs="Times New Roman"/>
          <w:sz w:val="24"/>
          <w:szCs w:val="24"/>
        </w:rPr>
        <w:t xml:space="preserve"> </w:t>
      </w:r>
      <w:r w:rsidRPr="007C6811">
        <w:rPr>
          <w:rFonts w:ascii="Times New Roman" w:eastAsia="Times New Roman" w:hAnsi="Times New Roman" w:cs="Times New Roman"/>
          <w:sz w:val="24"/>
          <w:szCs w:val="24"/>
        </w:rPr>
        <w:t>Удельный вес поступления налога на доходы физических лиц в общем поступлении соб</w:t>
      </w:r>
      <w:r w:rsidR="003C4059" w:rsidRPr="007C6811">
        <w:rPr>
          <w:rFonts w:ascii="Times New Roman" w:eastAsia="Times New Roman" w:hAnsi="Times New Roman" w:cs="Times New Roman"/>
          <w:sz w:val="24"/>
          <w:szCs w:val="24"/>
        </w:rPr>
        <w:t>ственных доходов составляет 20,4</w:t>
      </w:r>
      <w:r w:rsidRPr="007C6811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107436" w:rsidRPr="007C6811">
        <w:rPr>
          <w:rFonts w:ascii="Times New Roman" w:eastAsia="Times New Roman" w:hAnsi="Times New Roman" w:cs="Times New Roman"/>
          <w:sz w:val="24"/>
          <w:szCs w:val="24"/>
        </w:rPr>
        <w:t>План  по НДФЛ в 2015 году перевыполнен на 2,1 тыс.руб</w:t>
      </w:r>
      <w:proofErr w:type="gramStart"/>
      <w:r w:rsidR="00107436" w:rsidRPr="007C68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C4059" w:rsidRPr="007C681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3C4059" w:rsidRPr="007C6811">
        <w:rPr>
          <w:rFonts w:ascii="Times New Roman" w:eastAsia="Times New Roman" w:hAnsi="Times New Roman" w:cs="Times New Roman"/>
          <w:sz w:val="24"/>
          <w:szCs w:val="24"/>
        </w:rPr>
        <w:t>сновную долю в общем объеме поступлений в текущем году составляют безвозмездные поступления от  других бюджетов бюджетной</w:t>
      </w:r>
      <w:r w:rsidR="00107436" w:rsidRPr="007C6811">
        <w:rPr>
          <w:rFonts w:ascii="Times New Roman" w:eastAsia="Times New Roman" w:hAnsi="Times New Roman" w:cs="Times New Roman"/>
          <w:sz w:val="24"/>
          <w:szCs w:val="24"/>
        </w:rPr>
        <w:t xml:space="preserve"> системы РФ, которые составили</w:t>
      </w:r>
      <w:r w:rsidR="00294BAE" w:rsidRPr="007C6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436" w:rsidRPr="007C6811">
        <w:rPr>
          <w:rFonts w:ascii="Times New Roman" w:eastAsia="Times New Roman" w:hAnsi="Times New Roman" w:cs="Times New Roman"/>
          <w:sz w:val="24"/>
          <w:szCs w:val="24"/>
        </w:rPr>
        <w:t>9262</w:t>
      </w:r>
      <w:r w:rsidR="00294BAE" w:rsidRPr="007C6811">
        <w:rPr>
          <w:rFonts w:ascii="Times New Roman" w:eastAsia="Times New Roman" w:hAnsi="Times New Roman" w:cs="Times New Roman"/>
          <w:sz w:val="24"/>
          <w:szCs w:val="24"/>
        </w:rPr>
        <w:t>,4 тыс.руб. или 100,0%.</w:t>
      </w:r>
      <w:r w:rsidR="00981403" w:rsidRPr="007C6811">
        <w:rPr>
          <w:rFonts w:ascii="Times New Roman" w:eastAsia="Times New Roman" w:hAnsi="Times New Roman" w:cs="Times New Roman"/>
          <w:sz w:val="24"/>
          <w:szCs w:val="24"/>
        </w:rPr>
        <w:t xml:space="preserve"> Не перечислена из областного бюджета  субвенция на осуществление отдельных областных государственных полномочий в сфере водоснабжения и водоотведения в сумме 2,0 тыс</w:t>
      </w:r>
      <w:proofErr w:type="gramStart"/>
      <w:r w:rsidR="00981403" w:rsidRPr="007C681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981403" w:rsidRPr="007C6811">
        <w:rPr>
          <w:rFonts w:ascii="Times New Roman" w:eastAsia="Times New Roman" w:hAnsi="Times New Roman" w:cs="Times New Roman"/>
          <w:sz w:val="24"/>
          <w:szCs w:val="24"/>
        </w:rPr>
        <w:t>ублей в виду отсутствия необходимости.</w:t>
      </w:r>
    </w:p>
    <w:p w:rsidR="00981403" w:rsidRPr="007C6811" w:rsidRDefault="00981403" w:rsidP="0098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811">
        <w:rPr>
          <w:rFonts w:ascii="Times New Roman" w:eastAsia="Times New Roman" w:hAnsi="Times New Roman" w:cs="Times New Roman"/>
          <w:sz w:val="24"/>
          <w:szCs w:val="24"/>
        </w:rPr>
        <w:t>Доля безвозмездных поступлений в общей сумме составила 83,2%.</w:t>
      </w:r>
    </w:p>
    <w:p w:rsidR="00981403" w:rsidRPr="007C6811" w:rsidRDefault="00981403" w:rsidP="0098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811">
        <w:rPr>
          <w:rFonts w:ascii="Times New Roman" w:eastAsia="Times New Roman" w:hAnsi="Times New Roman" w:cs="Times New Roman"/>
          <w:sz w:val="24"/>
          <w:szCs w:val="24"/>
        </w:rPr>
        <w:t>Доля собственных доходов в общей сумме доходов составила 16,8%.</w:t>
      </w:r>
    </w:p>
    <w:p w:rsidR="007C6811" w:rsidRPr="007C6811" w:rsidRDefault="00F73543" w:rsidP="007C6811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Бюджетная политика администрации </w:t>
      </w:r>
      <w:proofErr w:type="spellStart"/>
      <w:r w:rsidRPr="007C6811">
        <w:rPr>
          <w:rFonts w:ascii="Times New Roman" w:eastAsia="Times New Roman" w:hAnsi="Times New Roman" w:cs="Times New Roman"/>
          <w:sz w:val="24"/>
          <w:szCs w:val="24"/>
          <w:lang w:eastAsia="ar-SA"/>
        </w:rPr>
        <w:t>Евдокимовского</w:t>
      </w:r>
      <w:proofErr w:type="spellEnd"/>
      <w:r w:rsidRPr="007C6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сельского поселения   направлена  на увеличение собственных  доходов, на наиболее полный охват всех налогоплательщиков,  на снижение и ликвидацию недоимки по платеж</w:t>
      </w:r>
      <w:r w:rsidR="007C6811" w:rsidRPr="007C6811">
        <w:rPr>
          <w:rFonts w:ascii="Times New Roman" w:eastAsia="Times New Roman" w:hAnsi="Times New Roman" w:cs="Times New Roman"/>
          <w:sz w:val="24"/>
          <w:szCs w:val="24"/>
          <w:lang w:eastAsia="ar-SA"/>
        </w:rPr>
        <w:t>ам.</w:t>
      </w:r>
    </w:p>
    <w:p w:rsidR="007C6811" w:rsidRDefault="007C6811" w:rsidP="007C6811">
      <w:pPr>
        <w:tabs>
          <w:tab w:val="left" w:pos="1440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</w:t>
      </w:r>
    </w:p>
    <w:p w:rsidR="00C609FF" w:rsidRPr="007C7410" w:rsidRDefault="007C6811" w:rsidP="007C6811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6811">
        <w:rPr>
          <w:rFonts w:eastAsia="Times New Roman" w:cs="Times New Roman"/>
          <w:b/>
          <w:sz w:val="24"/>
          <w:szCs w:val="24"/>
          <w:lang w:eastAsia="ar-SA"/>
        </w:rPr>
        <w:t xml:space="preserve">                                                 </w:t>
      </w:r>
      <w:r w:rsidRPr="007C74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2.9.</w:t>
      </w:r>
      <w:r w:rsidRPr="007C74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31B1" w:rsidRPr="007C7410">
        <w:rPr>
          <w:rFonts w:ascii="Times New Roman" w:eastAsia="Times New Roman" w:hAnsi="Times New Roman" w:cs="Times New Roman"/>
          <w:b/>
          <w:sz w:val="24"/>
          <w:szCs w:val="24"/>
        </w:rPr>
        <w:t>Анализ структуры экономики</w:t>
      </w:r>
    </w:p>
    <w:p w:rsidR="001C31B1" w:rsidRPr="007C7410" w:rsidRDefault="001C31B1" w:rsidP="001C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7410">
        <w:rPr>
          <w:rFonts w:ascii="Times New Roman" w:eastAsia="Times New Roman" w:hAnsi="Times New Roman" w:cs="Times New Roman"/>
          <w:b/>
          <w:sz w:val="24"/>
          <w:szCs w:val="24"/>
        </w:rPr>
        <w:t>Уровень развития</w:t>
      </w:r>
      <w:r w:rsidR="00830B0F" w:rsidRPr="007C7410">
        <w:rPr>
          <w:rFonts w:ascii="Times New Roman" w:eastAsia="Times New Roman" w:hAnsi="Times New Roman" w:cs="Times New Roman"/>
          <w:b/>
          <w:sz w:val="24"/>
          <w:szCs w:val="24"/>
        </w:rPr>
        <w:t xml:space="preserve"> транспорта</w:t>
      </w:r>
      <w:r w:rsidRPr="007C7410">
        <w:rPr>
          <w:rFonts w:ascii="Times New Roman" w:eastAsia="Times New Roman" w:hAnsi="Times New Roman" w:cs="Times New Roman"/>
          <w:b/>
          <w:sz w:val="24"/>
          <w:szCs w:val="24"/>
        </w:rPr>
        <w:t xml:space="preserve"> и связи,</w:t>
      </w:r>
      <w:r w:rsidR="00830B0F" w:rsidRPr="007C74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7410">
        <w:rPr>
          <w:rFonts w:ascii="Times New Roman" w:eastAsia="Times New Roman" w:hAnsi="Times New Roman" w:cs="Times New Roman"/>
          <w:b/>
          <w:sz w:val="24"/>
          <w:szCs w:val="24"/>
        </w:rPr>
        <w:t>в том числе характеристика автомобильных дорог.</w:t>
      </w:r>
    </w:p>
    <w:p w:rsidR="00C609FF" w:rsidRPr="001C31B1" w:rsidRDefault="00C609FF" w:rsidP="00C609FF">
      <w:pPr>
        <w:spacing w:after="0" w:line="240" w:lineRule="auto"/>
        <w:rPr>
          <w:sz w:val="20"/>
          <w:szCs w:val="20"/>
        </w:rPr>
      </w:pPr>
    </w:p>
    <w:p w:rsidR="00C609FF" w:rsidRDefault="001C31B1" w:rsidP="001C31B1">
      <w:pPr>
        <w:widowControl w:val="0"/>
        <w:shd w:val="clear" w:color="auto" w:fill="FFFFFF"/>
        <w:tabs>
          <w:tab w:val="left" w:pos="5144"/>
        </w:tabs>
        <w:autoSpaceDE w:val="0"/>
        <w:autoSpaceDN w:val="0"/>
        <w:adjustRightInd w:val="0"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Pr="001C31B1">
        <w:rPr>
          <w:b/>
          <w:sz w:val="24"/>
          <w:szCs w:val="24"/>
        </w:rPr>
        <w:t>Транспорт</w:t>
      </w:r>
    </w:p>
    <w:p w:rsidR="001C31B1" w:rsidRPr="005A2465" w:rsidRDefault="007C6811" w:rsidP="001C31B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C31B1" w:rsidRPr="005A2465">
        <w:rPr>
          <w:rFonts w:ascii="Times New Roman" w:hAnsi="Times New Roman" w:cs="Times New Roman"/>
          <w:b/>
          <w:i/>
          <w:sz w:val="24"/>
          <w:szCs w:val="24"/>
        </w:rPr>
        <w:t>.9.1</w:t>
      </w:r>
      <w:r w:rsidR="001C31B1" w:rsidRPr="005A2465">
        <w:rPr>
          <w:b/>
          <w:i/>
          <w:sz w:val="24"/>
          <w:szCs w:val="24"/>
        </w:rPr>
        <w:tab/>
      </w:r>
      <w:r w:rsidR="001C31B1" w:rsidRPr="005A2465">
        <w:rPr>
          <w:rFonts w:ascii="Times New Roman" w:hAnsi="Times New Roman" w:cs="Times New Roman"/>
          <w:b/>
          <w:i/>
          <w:sz w:val="24"/>
          <w:szCs w:val="24"/>
        </w:rPr>
        <w:t xml:space="preserve">Уровень развития транспорта и связи, в т. характеристика автомобильных дорог. </w:t>
      </w:r>
    </w:p>
    <w:p w:rsidR="001C31B1" w:rsidRPr="005A2465" w:rsidRDefault="001C31B1" w:rsidP="001C3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465">
        <w:rPr>
          <w:rFonts w:ascii="Times New Roman" w:hAnsi="Times New Roman" w:cs="Times New Roman"/>
          <w:b/>
          <w:sz w:val="24"/>
          <w:szCs w:val="24"/>
        </w:rPr>
        <w:t>Транспорт</w:t>
      </w:r>
    </w:p>
    <w:p w:rsidR="004D6FF6" w:rsidRDefault="001C31B1" w:rsidP="001C31B1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На территории </w:t>
      </w:r>
      <w:proofErr w:type="spellStart"/>
      <w:r>
        <w:rPr>
          <w:rFonts w:ascii="Times New Roman" w:eastAsia="Courier New" w:hAnsi="Times New Roman" w:cs="Times New Roman"/>
          <w:color w:val="000000"/>
          <w:sz w:val="24"/>
          <w:szCs w:val="24"/>
        </w:rPr>
        <w:t>Евдокимовского</w:t>
      </w:r>
      <w:proofErr w:type="spellEnd"/>
      <w:r w:rsidRPr="005A246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сельского поселени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я  в 5</w:t>
      </w:r>
      <w:r w:rsidR="003C16F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населенных пунктах свою деятельность осуществляет</w:t>
      </w:r>
      <w:r w:rsidRPr="005A246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«Многофункциональное тра</w:t>
      </w:r>
      <w:r w:rsidR="003C16F4">
        <w:rPr>
          <w:rFonts w:ascii="Times New Roman" w:eastAsia="Courier New" w:hAnsi="Times New Roman" w:cs="Times New Roman"/>
          <w:color w:val="000000"/>
          <w:sz w:val="24"/>
          <w:szCs w:val="24"/>
        </w:rPr>
        <w:t>нспортное предприятие» и  маршрутное такси, по расписанию  автобус ходит 3 раза  в день</w:t>
      </w:r>
      <w:r w:rsidR="00D46545">
        <w:rPr>
          <w:rFonts w:ascii="Times New Roman" w:eastAsia="Courier New" w:hAnsi="Times New Roman" w:cs="Times New Roman"/>
          <w:color w:val="000000"/>
          <w:sz w:val="24"/>
          <w:szCs w:val="24"/>
        </w:rPr>
        <w:t>,</w:t>
      </w:r>
      <w:r w:rsidR="0096030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охватывая все населенные пункты,</w:t>
      </w:r>
      <w:r w:rsidR="003C16F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маршрутное такси</w:t>
      </w:r>
      <w:r w:rsidR="00D4654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ходит</w:t>
      </w:r>
      <w:r w:rsidR="003C16F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4 раза в день до населенного пункта </w:t>
      </w:r>
      <w:proofErr w:type="spellStart"/>
      <w:r w:rsidR="003C16F4">
        <w:rPr>
          <w:rFonts w:ascii="Times New Roman" w:eastAsia="Courier New" w:hAnsi="Times New Roman" w:cs="Times New Roman"/>
          <w:color w:val="000000"/>
          <w:sz w:val="24"/>
          <w:szCs w:val="24"/>
        </w:rPr>
        <w:t>с</w:t>
      </w:r>
      <w:proofErr w:type="gramStart"/>
      <w:r w:rsidR="003C16F4">
        <w:rPr>
          <w:rFonts w:ascii="Times New Roman" w:eastAsia="Courier New" w:hAnsi="Times New Roman" w:cs="Times New Roman"/>
          <w:color w:val="000000"/>
          <w:sz w:val="24"/>
          <w:szCs w:val="24"/>
        </w:rPr>
        <w:t>.Б</w:t>
      </w:r>
      <w:proofErr w:type="gramEnd"/>
      <w:r w:rsidR="003C16F4">
        <w:rPr>
          <w:rFonts w:ascii="Times New Roman" w:eastAsia="Courier New" w:hAnsi="Times New Roman" w:cs="Times New Roman"/>
          <w:color w:val="000000"/>
          <w:sz w:val="24"/>
          <w:szCs w:val="24"/>
        </w:rPr>
        <w:t>адар</w:t>
      </w:r>
      <w:proofErr w:type="spellEnd"/>
      <w:r w:rsidR="003C16F4">
        <w:rPr>
          <w:rFonts w:ascii="Times New Roman" w:eastAsia="Courier New" w:hAnsi="Times New Roman" w:cs="Times New Roman"/>
          <w:color w:val="000000"/>
          <w:sz w:val="24"/>
          <w:szCs w:val="24"/>
        </w:rPr>
        <w:t>.</w:t>
      </w:r>
      <w:r w:rsidRPr="005A246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3A1411">
        <w:rPr>
          <w:rFonts w:ascii="Times New Roman" w:eastAsia="Courier New" w:hAnsi="Times New Roman" w:cs="Times New Roman"/>
          <w:color w:val="000000"/>
          <w:sz w:val="24"/>
          <w:szCs w:val="24"/>
        </w:rPr>
        <w:t>Остается проблема с т</w:t>
      </w:r>
      <w:r w:rsidR="00D46545">
        <w:rPr>
          <w:rFonts w:ascii="Times New Roman" w:eastAsia="Courier New" w:hAnsi="Times New Roman" w:cs="Times New Roman"/>
          <w:color w:val="000000"/>
          <w:sz w:val="24"/>
          <w:szCs w:val="24"/>
        </w:rPr>
        <w:t>ранспортным сообщением до</w:t>
      </w:r>
      <w:r w:rsidR="003A141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участка </w:t>
      </w:r>
      <w:proofErr w:type="spellStart"/>
      <w:r w:rsidR="003A1411">
        <w:rPr>
          <w:rFonts w:ascii="Times New Roman" w:eastAsia="Courier New" w:hAnsi="Times New Roman" w:cs="Times New Roman"/>
          <w:color w:val="000000"/>
          <w:sz w:val="24"/>
          <w:szCs w:val="24"/>
        </w:rPr>
        <w:t>Красноозерский</w:t>
      </w:r>
      <w:proofErr w:type="spellEnd"/>
      <w:r w:rsidR="003A1411">
        <w:rPr>
          <w:rFonts w:ascii="Times New Roman" w:eastAsia="Courier New" w:hAnsi="Times New Roman" w:cs="Times New Roman"/>
          <w:color w:val="000000"/>
          <w:sz w:val="24"/>
          <w:szCs w:val="24"/>
        </w:rPr>
        <w:t>, так</w:t>
      </w:r>
      <w:r w:rsidR="00D46545">
        <w:rPr>
          <w:rFonts w:ascii="Times New Roman" w:eastAsia="Courier New" w:hAnsi="Times New Roman" w:cs="Times New Roman"/>
          <w:color w:val="000000"/>
          <w:sz w:val="24"/>
          <w:szCs w:val="24"/>
        </w:rPr>
        <w:t>,</w:t>
      </w:r>
      <w:r w:rsidR="003A141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как данный населенный пункт находится на противоположном берегу реки, с которым ранее было сообщение  </w:t>
      </w:r>
      <w:r w:rsidR="00D46545">
        <w:rPr>
          <w:rFonts w:ascii="Times New Roman" w:eastAsia="Courier New" w:hAnsi="Times New Roman" w:cs="Times New Roman"/>
          <w:color w:val="000000"/>
          <w:sz w:val="24"/>
          <w:szCs w:val="24"/>
        </w:rPr>
        <w:t>ч</w:t>
      </w:r>
      <w:r w:rsidR="004D6FF6">
        <w:rPr>
          <w:rFonts w:ascii="Times New Roman" w:eastAsia="Courier New" w:hAnsi="Times New Roman" w:cs="Times New Roman"/>
          <w:color w:val="000000"/>
          <w:sz w:val="24"/>
          <w:szCs w:val="24"/>
        </w:rPr>
        <w:t>ерез пешеходный подвесной мост</w:t>
      </w:r>
      <w:proofErr w:type="gramStart"/>
      <w:r w:rsidR="004D6FF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3A1411">
        <w:rPr>
          <w:rFonts w:ascii="Times New Roman" w:eastAsia="Courier New" w:hAnsi="Times New Roman" w:cs="Times New Roman"/>
          <w:color w:val="000000"/>
          <w:sz w:val="24"/>
          <w:szCs w:val="24"/>
        </w:rPr>
        <w:t>в весенний паводок</w:t>
      </w:r>
      <w:r w:rsidR="00963DE8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2010 года мост был </w:t>
      </w:r>
      <w:r w:rsidR="003A141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разрушен.</w:t>
      </w:r>
      <w:r w:rsidR="00D4654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Из</w:t>
      </w:r>
      <w:r w:rsidR="003B35DC">
        <w:rPr>
          <w:rFonts w:ascii="Times New Roman" w:eastAsia="Courier New" w:hAnsi="Times New Roman" w:cs="Times New Roman"/>
          <w:color w:val="000000"/>
          <w:sz w:val="24"/>
          <w:szCs w:val="24"/>
        </w:rPr>
        <w:t>-за отсутствия сре</w:t>
      </w:r>
      <w:r w:rsidR="007C681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дств мост </w:t>
      </w:r>
      <w:r w:rsidR="003B35DC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не восстановлен.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23"/>
        <w:gridCol w:w="1735"/>
        <w:gridCol w:w="1743"/>
        <w:gridCol w:w="1737"/>
        <w:gridCol w:w="1737"/>
        <w:gridCol w:w="1747"/>
      </w:tblGrid>
      <w:tr w:rsidR="004D6FF6" w:rsidTr="00875646">
        <w:tc>
          <w:tcPr>
            <w:tcW w:w="3458" w:type="dxa"/>
            <w:gridSpan w:val="2"/>
          </w:tcPr>
          <w:p w:rsidR="004D6FF6" w:rsidRDefault="004D6FF6" w:rsidP="00963DE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Количество рейсов</w:t>
            </w:r>
          </w:p>
        </w:tc>
        <w:tc>
          <w:tcPr>
            <w:tcW w:w="1743" w:type="dxa"/>
          </w:tcPr>
          <w:p w:rsidR="004D6FF6" w:rsidRDefault="004D6FF6" w:rsidP="00963DE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Динамика %</w:t>
            </w:r>
          </w:p>
        </w:tc>
        <w:tc>
          <w:tcPr>
            <w:tcW w:w="3474" w:type="dxa"/>
            <w:gridSpan w:val="2"/>
          </w:tcPr>
          <w:p w:rsidR="004D6FF6" w:rsidRDefault="00EF525D" w:rsidP="00963DE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D6F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Количество пассажиров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(чел)</w:t>
            </w:r>
          </w:p>
        </w:tc>
        <w:tc>
          <w:tcPr>
            <w:tcW w:w="1747" w:type="dxa"/>
          </w:tcPr>
          <w:p w:rsidR="004D6FF6" w:rsidRDefault="004D6FF6" w:rsidP="00963DE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</w:tr>
      <w:tr w:rsidR="004D6FF6" w:rsidTr="00875646">
        <w:tc>
          <w:tcPr>
            <w:tcW w:w="1723" w:type="dxa"/>
          </w:tcPr>
          <w:p w:rsidR="004D6FF6" w:rsidRDefault="004D6FF6" w:rsidP="00963DE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735" w:type="dxa"/>
          </w:tcPr>
          <w:p w:rsidR="004D6FF6" w:rsidRDefault="004D6FF6" w:rsidP="00963DE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  2015год</w:t>
            </w:r>
          </w:p>
        </w:tc>
        <w:tc>
          <w:tcPr>
            <w:tcW w:w="1743" w:type="dxa"/>
            <w:vMerge w:val="restart"/>
          </w:tcPr>
          <w:p w:rsidR="004D6FF6" w:rsidRDefault="004D6FF6" w:rsidP="00963DE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4D6FF6" w:rsidRDefault="004D6FF6" w:rsidP="00963DE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737" w:type="dxa"/>
          </w:tcPr>
          <w:p w:rsidR="004D6FF6" w:rsidRDefault="004D6FF6" w:rsidP="00963DE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  2014год</w:t>
            </w:r>
          </w:p>
        </w:tc>
        <w:tc>
          <w:tcPr>
            <w:tcW w:w="1737" w:type="dxa"/>
          </w:tcPr>
          <w:p w:rsidR="004D6FF6" w:rsidRDefault="004D6FF6" w:rsidP="00963DE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  2015 год</w:t>
            </w:r>
          </w:p>
        </w:tc>
        <w:tc>
          <w:tcPr>
            <w:tcW w:w="1747" w:type="dxa"/>
            <w:vMerge w:val="restart"/>
          </w:tcPr>
          <w:p w:rsidR="004D6FF6" w:rsidRDefault="004D6FF6" w:rsidP="00963DE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4D6FF6" w:rsidRDefault="004D6FF6" w:rsidP="00963DE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99,5</w:t>
            </w:r>
          </w:p>
        </w:tc>
      </w:tr>
      <w:tr w:rsidR="004D6FF6" w:rsidTr="00875646">
        <w:tc>
          <w:tcPr>
            <w:tcW w:w="1723" w:type="dxa"/>
            <w:tcBorders>
              <w:bottom w:val="single" w:sz="4" w:space="0" w:color="auto"/>
              <w:right w:val="single" w:sz="4" w:space="0" w:color="auto"/>
            </w:tcBorders>
          </w:tcPr>
          <w:p w:rsidR="004D6FF6" w:rsidRDefault="004D6FF6" w:rsidP="00963DE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1095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</w:tcBorders>
          </w:tcPr>
          <w:p w:rsidR="004D6FF6" w:rsidRDefault="004D6FF6" w:rsidP="00963DE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  1090</w:t>
            </w: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:rsidR="004D6FF6" w:rsidRDefault="004D6FF6" w:rsidP="00963DE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4D6FF6" w:rsidRDefault="004D6FF6" w:rsidP="00963DE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  27375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4D6FF6" w:rsidRDefault="004D6FF6" w:rsidP="00963DE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 27250</w:t>
            </w:r>
          </w:p>
        </w:tc>
        <w:tc>
          <w:tcPr>
            <w:tcW w:w="1747" w:type="dxa"/>
            <w:vMerge/>
            <w:tcBorders>
              <w:bottom w:val="single" w:sz="4" w:space="0" w:color="auto"/>
            </w:tcBorders>
          </w:tcPr>
          <w:p w:rsidR="004D6FF6" w:rsidRDefault="004D6FF6" w:rsidP="00963DE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5646" w:rsidRPr="005A2465" w:rsidRDefault="00875646" w:rsidP="0087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улучшения обслуживания населения общественным транспортом в каждом населенном пункте либо на автомобильной дороге, относительно которой населенный пункт находится в пешеходной доступности, необходимо устройство остановочных пунктов, пешеходных переходов.</w:t>
      </w:r>
    </w:p>
    <w:p w:rsidR="001C31B1" w:rsidRPr="005A2465" w:rsidRDefault="001C31B1" w:rsidP="00875646">
      <w:pPr>
        <w:widowControl w:val="0"/>
        <w:spacing w:after="0" w:line="240" w:lineRule="auto"/>
        <w:ind w:firstLine="708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875646" w:rsidRDefault="00875646" w:rsidP="009603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0302" w:rsidRPr="005A2465" w:rsidRDefault="00960302" w:rsidP="009603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автомобильных дорог</w:t>
      </w:r>
    </w:p>
    <w:p w:rsidR="00960302" w:rsidRPr="005A2465" w:rsidRDefault="00960302" w:rsidP="009603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b/>
          <w:sz w:val="24"/>
          <w:szCs w:val="24"/>
        </w:rPr>
        <w:t>Список автодорог на территории муниципального образования</w:t>
      </w:r>
    </w:p>
    <w:p w:rsidR="00960302" w:rsidRPr="005A2465" w:rsidRDefault="00960302" w:rsidP="009603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3261"/>
        <w:gridCol w:w="1134"/>
        <w:gridCol w:w="1950"/>
      </w:tblGrid>
      <w:tr w:rsidR="00B3586E" w:rsidTr="00B3586E">
        <w:tc>
          <w:tcPr>
            <w:tcW w:w="4077" w:type="dxa"/>
          </w:tcPr>
          <w:p w:rsidR="00B3586E" w:rsidRPr="002A11CD" w:rsidRDefault="00B3586E" w:rsidP="00960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1C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Участки автодорог</w:t>
            </w:r>
          </w:p>
        </w:tc>
        <w:tc>
          <w:tcPr>
            <w:tcW w:w="3261" w:type="dxa"/>
          </w:tcPr>
          <w:p w:rsidR="00B3586E" w:rsidRPr="002A11CD" w:rsidRDefault="00B3586E" w:rsidP="00960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1C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протяженность в границах поселения,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11CD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3586E" w:rsidRPr="002A11CD" w:rsidRDefault="00B3586E" w:rsidP="00960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1CD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дороги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B3586E" w:rsidRPr="002A11CD" w:rsidRDefault="00B3586E" w:rsidP="00B35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дорожного покрытия</w:t>
            </w:r>
          </w:p>
        </w:tc>
      </w:tr>
      <w:tr w:rsidR="00B3586E" w:rsidTr="00B3586E">
        <w:tc>
          <w:tcPr>
            <w:tcW w:w="8472" w:type="dxa"/>
            <w:gridSpan w:val="3"/>
            <w:tcBorders>
              <w:right w:val="single" w:sz="4" w:space="0" w:color="auto"/>
            </w:tcBorders>
          </w:tcPr>
          <w:p w:rsidR="00B3586E" w:rsidRPr="002A11CD" w:rsidRDefault="00B3586E" w:rsidP="009603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Областные автодороги общего пользования местного значения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B3586E" w:rsidRPr="002A11CD" w:rsidRDefault="00B3586E" w:rsidP="00B358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86E" w:rsidTr="00B3586E">
        <w:tc>
          <w:tcPr>
            <w:tcW w:w="4077" w:type="dxa"/>
          </w:tcPr>
          <w:p w:rsidR="00B3586E" w:rsidRPr="002A11CD" w:rsidRDefault="00B3586E" w:rsidP="002A1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ерфилово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с.Бадар-д.Е</w:t>
            </w:r>
            <w:r w:rsidRPr="002A11CD">
              <w:rPr>
                <w:rFonts w:ascii="Times New Roman" w:eastAsia="Times New Roman" w:hAnsi="Times New Roman" w:cs="Times New Roman"/>
                <w:sz w:val="24"/>
                <w:szCs w:val="24"/>
              </w:rPr>
              <w:t>вдокимова</w:t>
            </w:r>
            <w:proofErr w:type="spellEnd"/>
          </w:p>
        </w:tc>
        <w:tc>
          <w:tcPr>
            <w:tcW w:w="3261" w:type="dxa"/>
          </w:tcPr>
          <w:p w:rsidR="00B3586E" w:rsidRDefault="00B3586E" w:rsidP="009603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18,97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3586E" w:rsidRDefault="00B3586E" w:rsidP="009603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B3586E" w:rsidRPr="00B3586E" w:rsidRDefault="00B3586E" w:rsidP="00B35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86E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B3586E" w:rsidTr="00B3586E">
        <w:tc>
          <w:tcPr>
            <w:tcW w:w="4077" w:type="dxa"/>
          </w:tcPr>
          <w:p w:rsidR="00B3586E" w:rsidRPr="002A11CD" w:rsidRDefault="00B3586E" w:rsidP="00960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1CD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Подъезд к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Красный Октябрь</w:t>
            </w:r>
          </w:p>
        </w:tc>
        <w:tc>
          <w:tcPr>
            <w:tcW w:w="3261" w:type="dxa"/>
          </w:tcPr>
          <w:p w:rsidR="00B3586E" w:rsidRDefault="00B3586E" w:rsidP="009603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3586E" w:rsidRDefault="00B3586E" w:rsidP="009603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B3586E" w:rsidRPr="00B3586E" w:rsidRDefault="00B3586E" w:rsidP="00B35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86E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Асфальтобетон</w:t>
            </w:r>
          </w:p>
        </w:tc>
      </w:tr>
      <w:tr w:rsidR="00B3586E" w:rsidTr="00B3586E">
        <w:tc>
          <w:tcPr>
            <w:tcW w:w="8472" w:type="dxa"/>
            <w:gridSpan w:val="3"/>
            <w:tcBorders>
              <w:right w:val="single" w:sz="4" w:space="0" w:color="auto"/>
            </w:tcBorders>
          </w:tcPr>
          <w:p w:rsidR="00B3586E" w:rsidRPr="002A11CD" w:rsidRDefault="00B3586E" w:rsidP="009603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Автомобильные дороги общего пользования местного значения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B3586E" w:rsidRPr="00B3586E" w:rsidRDefault="00B3586E" w:rsidP="00B35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86E" w:rsidTr="00B3586E">
        <w:tc>
          <w:tcPr>
            <w:tcW w:w="4077" w:type="dxa"/>
          </w:tcPr>
          <w:p w:rsidR="00B3586E" w:rsidRPr="002A11CD" w:rsidRDefault="00B3586E" w:rsidP="00960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Подъезд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вдокимовский</w:t>
            </w:r>
            <w:proofErr w:type="spellEnd"/>
          </w:p>
        </w:tc>
        <w:tc>
          <w:tcPr>
            <w:tcW w:w="3261" w:type="dxa"/>
          </w:tcPr>
          <w:p w:rsidR="00B3586E" w:rsidRDefault="00B3586E" w:rsidP="009603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2,39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3586E" w:rsidRDefault="00B3586E" w:rsidP="009603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B3586E" w:rsidRPr="00B3586E" w:rsidRDefault="00B3586E" w:rsidP="00B35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86E">
              <w:rPr>
                <w:rFonts w:ascii="Times New Roman" w:eastAsia="Times New Roman" w:hAnsi="Times New Roman" w:cs="Times New Roman"/>
                <w:sz w:val="24"/>
                <w:szCs w:val="24"/>
              </w:rPr>
              <w:t>Гравийная</w:t>
            </w:r>
          </w:p>
        </w:tc>
      </w:tr>
      <w:tr w:rsidR="00B3586E" w:rsidTr="00B3586E">
        <w:tc>
          <w:tcPr>
            <w:tcW w:w="4077" w:type="dxa"/>
          </w:tcPr>
          <w:p w:rsidR="00B3586E" w:rsidRDefault="00B3586E" w:rsidP="00960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Подъезд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расноозерский</w:t>
            </w:r>
            <w:proofErr w:type="spellEnd"/>
          </w:p>
        </w:tc>
        <w:tc>
          <w:tcPr>
            <w:tcW w:w="3261" w:type="dxa"/>
          </w:tcPr>
          <w:p w:rsidR="00B3586E" w:rsidRDefault="00B3586E" w:rsidP="009603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3586E" w:rsidRDefault="00B3586E" w:rsidP="009603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B3586E" w:rsidRPr="00B3586E" w:rsidRDefault="00B3586E" w:rsidP="00B35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86E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:rsidR="00B3586E" w:rsidTr="00B3586E">
        <w:tc>
          <w:tcPr>
            <w:tcW w:w="4077" w:type="dxa"/>
          </w:tcPr>
          <w:p w:rsidR="00B3586E" w:rsidRDefault="00B3586E" w:rsidP="00960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 местного значения по населенным пунктам муниципального образования</w:t>
            </w:r>
          </w:p>
        </w:tc>
        <w:tc>
          <w:tcPr>
            <w:tcW w:w="3261" w:type="dxa"/>
          </w:tcPr>
          <w:p w:rsidR="00B3586E" w:rsidRDefault="00B3586E" w:rsidP="009603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38,27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3586E" w:rsidRDefault="00B3586E" w:rsidP="009603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B3586E" w:rsidRDefault="00B3586E" w:rsidP="009603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0302" w:rsidRPr="005A2465" w:rsidRDefault="00960302" w:rsidP="009603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0302" w:rsidRPr="005A2465" w:rsidRDefault="00960302" w:rsidP="00960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465">
        <w:rPr>
          <w:rFonts w:ascii="Times New Roman" w:eastAsia="Arial" w:hAnsi="Times New Roman" w:cs="Times New Roman"/>
          <w:sz w:val="24"/>
          <w:szCs w:val="24"/>
          <w:lang w:eastAsia="ar-SA"/>
        </w:rPr>
        <w:t>Протяженность автомобильных дорог в черте населенных пунктов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 составляет 38,3</w:t>
      </w:r>
      <w:r w:rsidRPr="005A246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км.,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в том числе 5,4</w:t>
      </w:r>
      <w:r w:rsidRPr="005A246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км в асф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альтобетонном исполнении; 22,381</w:t>
      </w:r>
      <w:r w:rsidRPr="005A246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км – грунтовы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х дорог; гравийных дорог- 10,519 </w:t>
      </w:r>
      <w:r w:rsidRPr="005A2465">
        <w:rPr>
          <w:rFonts w:ascii="Times New Roman" w:eastAsia="Andale Sans UI" w:hAnsi="Times New Roman" w:cs="Times New Roman"/>
          <w:kern w:val="2"/>
          <w:sz w:val="24"/>
          <w:szCs w:val="24"/>
        </w:rPr>
        <w:t>км</w:t>
      </w:r>
      <w:proofErr w:type="gramStart"/>
      <w:r w:rsidRPr="005A2465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gramEnd"/>
      <w:r w:rsidRPr="005A246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proofErr w:type="gramStart"/>
      <w:r w:rsidRPr="005A2465">
        <w:rPr>
          <w:rFonts w:ascii="Times New Roman" w:eastAsia="Andale Sans UI" w:hAnsi="Times New Roman" w:cs="Times New Roman"/>
          <w:kern w:val="2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оддержание дорог</w:t>
      </w:r>
      <w:r w:rsidRPr="005A2465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за счет текущего ремонта.</w:t>
      </w:r>
    </w:p>
    <w:p w:rsidR="00960302" w:rsidRPr="005A2465" w:rsidRDefault="000D4F96" w:rsidP="00960302">
      <w:pPr>
        <w:numPr>
          <w:ilvl w:val="1"/>
          <w:numId w:val="12"/>
        </w:numPr>
        <w:tabs>
          <w:tab w:val="left" w:pos="540"/>
          <w:tab w:val="left" w:pos="17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На протяжении нескольких лет  </w:t>
      </w:r>
      <w:r w:rsidR="00960302">
        <w:rPr>
          <w:rFonts w:ascii="Times New Roman" w:eastAsia="Times New Roman" w:hAnsi="Times New Roman" w:cs="Times New Roman"/>
          <w:sz w:val="24"/>
          <w:szCs w:val="24"/>
        </w:rPr>
        <w:t xml:space="preserve">   на территории </w:t>
      </w:r>
      <w:proofErr w:type="spellStart"/>
      <w:r w:rsidR="00960302">
        <w:rPr>
          <w:rFonts w:ascii="Times New Roman" w:eastAsia="Times New Roman" w:hAnsi="Times New Roman" w:cs="Times New Roman"/>
          <w:sz w:val="24"/>
          <w:szCs w:val="24"/>
        </w:rPr>
        <w:t>Евдокимовского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идет</w:t>
      </w:r>
      <w:r w:rsidR="00960302" w:rsidRPr="005A2465">
        <w:rPr>
          <w:rFonts w:ascii="Times New Roman" w:eastAsia="Times New Roman" w:hAnsi="Times New Roman" w:cs="Times New Roman"/>
          <w:sz w:val="24"/>
          <w:szCs w:val="24"/>
        </w:rPr>
        <w:t xml:space="preserve"> реализация муниципальной программы </w:t>
      </w:r>
      <w:r w:rsidR="00960302" w:rsidRPr="005A2465">
        <w:rPr>
          <w:rFonts w:ascii="Times New Roman" w:eastAsia="Calibri" w:hAnsi="Times New Roman" w:cs="Times New Roman"/>
          <w:sz w:val="24"/>
          <w:szCs w:val="24"/>
        </w:rPr>
        <w:t>«Дорожная деятельность в отношении автомобильных дорог местного значения в границах населённ</w:t>
      </w:r>
      <w:r w:rsidR="00960302">
        <w:rPr>
          <w:rFonts w:ascii="Times New Roman" w:eastAsia="Calibri" w:hAnsi="Times New Roman" w:cs="Times New Roman"/>
          <w:sz w:val="24"/>
          <w:szCs w:val="24"/>
        </w:rPr>
        <w:t xml:space="preserve">ых пунктов </w:t>
      </w:r>
      <w:proofErr w:type="spellStart"/>
      <w:r w:rsidR="00960302">
        <w:rPr>
          <w:rFonts w:ascii="Times New Roman" w:eastAsia="Calibri" w:hAnsi="Times New Roman" w:cs="Times New Roman"/>
          <w:sz w:val="24"/>
          <w:szCs w:val="24"/>
        </w:rPr>
        <w:t>Евдокимовского</w:t>
      </w:r>
      <w:proofErr w:type="spellEnd"/>
      <w:r w:rsidR="00960302" w:rsidRPr="005A2465">
        <w:rPr>
          <w:rFonts w:ascii="Times New Roman" w:eastAsia="Calibri" w:hAnsi="Times New Roman" w:cs="Times New Roman"/>
          <w:sz w:val="24"/>
          <w:szCs w:val="24"/>
        </w:rPr>
        <w:t xml:space="preserve"> сельског</w:t>
      </w:r>
      <w:r w:rsidR="00960302">
        <w:rPr>
          <w:rFonts w:ascii="Times New Roman" w:eastAsia="Calibri" w:hAnsi="Times New Roman" w:cs="Times New Roman"/>
          <w:sz w:val="24"/>
          <w:szCs w:val="24"/>
        </w:rPr>
        <w:t>о поселения»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960302" w:rsidRPr="005A24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2015 году  ремонт дорог был осуществлен </w:t>
      </w:r>
      <w:r w:rsidR="00960302" w:rsidRPr="005A2465">
        <w:rPr>
          <w:rFonts w:ascii="Times New Roman" w:eastAsia="Calibri" w:hAnsi="Times New Roman" w:cs="Times New Roman"/>
          <w:sz w:val="24"/>
          <w:szCs w:val="24"/>
        </w:rPr>
        <w:t>на су</w:t>
      </w:r>
      <w:r w:rsidR="00960302">
        <w:rPr>
          <w:rFonts w:ascii="Times New Roman" w:eastAsia="Calibri" w:hAnsi="Times New Roman" w:cs="Times New Roman"/>
          <w:sz w:val="24"/>
          <w:szCs w:val="24"/>
        </w:rPr>
        <w:t xml:space="preserve">мму  793300 рублей  </w:t>
      </w:r>
      <w:r w:rsidR="00960302" w:rsidRPr="005A2465">
        <w:rPr>
          <w:rFonts w:ascii="Times New Roman" w:eastAsia="Calibri" w:hAnsi="Times New Roman" w:cs="Times New Roman"/>
          <w:sz w:val="24"/>
          <w:szCs w:val="24"/>
        </w:rPr>
        <w:t>, средства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были </w:t>
      </w:r>
      <w:r w:rsidR="00960302" w:rsidRPr="005A2465">
        <w:rPr>
          <w:rFonts w:ascii="Times New Roman" w:eastAsia="Calibri" w:hAnsi="Times New Roman" w:cs="Times New Roman"/>
          <w:sz w:val="24"/>
          <w:szCs w:val="24"/>
        </w:rPr>
        <w:t xml:space="preserve"> направлены на ремонт авто</w:t>
      </w:r>
      <w:r w:rsidR="00960302">
        <w:rPr>
          <w:rFonts w:ascii="Times New Roman" w:eastAsia="Calibri" w:hAnsi="Times New Roman" w:cs="Times New Roman"/>
          <w:sz w:val="24"/>
          <w:szCs w:val="24"/>
        </w:rPr>
        <w:t xml:space="preserve">мобильной дороги по ул. Братская, ул. </w:t>
      </w:r>
      <w:proofErr w:type="spellStart"/>
      <w:r w:rsidR="00960302">
        <w:rPr>
          <w:rFonts w:ascii="Times New Roman" w:eastAsia="Calibri" w:hAnsi="Times New Roman" w:cs="Times New Roman"/>
          <w:sz w:val="24"/>
          <w:szCs w:val="24"/>
        </w:rPr>
        <w:t>Перфиловская</w:t>
      </w:r>
      <w:proofErr w:type="spellEnd"/>
      <w:r w:rsidR="00960302">
        <w:rPr>
          <w:rFonts w:ascii="Times New Roman" w:eastAsia="Calibri" w:hAnsi="Times New Roman" w:cs="Times New Roman"/>
          <w:sz w:val="24"/>
          <w:szCs w:val="24"/>
        </w:rPr>
        <w:t xml:space="preserve"> и ул. </w:t>
      </w:r>
      <w:proofErr w:type="spellStart"/>
      <w:r w:rsidR="00960302">
        <w:rPr>
          <w:rFonts w:ascii="Times New Roman" w:eastAsia="Calibri" w:hAnsi="Times New Roman" w:cs="Times New Roman"/>
          <w:sz w:val="24"/>
          <w:szCs w:val="24"/>
        </w:rPr>
        <w:t>Гадалейская</w:t>
      </w:r>
      <w:proofErr w:type="spellEnd"/>
      <w:r w:rsidR="00960302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96030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960302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="00960302">
        <w:rPr>
          <w:rFonts w:ascii="Times New Roman" w:eastAsia="Calibri" w:hAnsi="Times New Roman" w:cs="Times New Roman"/>
          <w:sz w:val="24"/>
          <w:szCs w:val="24"/>
        </w:rPr>
        <w:t>адар</w:t>
      </w:r>
      <w:proofErr w:type="spellEnd"/>
      <w:r w:rsidR="00960302">
        <w:rPr>
          <w:rFonts w:ascii="Times New Roman" w:eastAsia="Calibri" w:hAnsi="Times New Roman" w:cs="Times New Roman"/>
          <w:sz w:val="24"/>
          <w:szCs w:val="24"/>
        </w:rPr>
        <w:t xml:space="preserve">; по  ул. Центральная, ул.Сосновая, по </w:t>
      </w:r>
      <w:proofErr w:type="spellStart"/>
      <w:r w:rsidR="00960302">
        <w:rPr>
          <w:rFonts w:ascii="Times New Roman" w:eastAsia="Calibri" w:hAnsi="Times New Roman" w:cs="Times New Roman"/>
          <w:sz w:val="24"/>
          <w:szCs w:val="24"/>
        </w:rPr>
        <w:t>ул.Больничная</w:t>
      </w:r>
      <w:proofErr w:type="spellEnd"/>
      <w:r w:rsidR="00960302">
        <w:rPr>
          <w:rFonts w:ascii="Times New Roman" w:eastAsia="Calibri" w:hAnsi="Times New Roman" w:cs="Times New Roman"/>
          <w:sz w:val="24"/>
          <w:szCs w:val="24"/>
        </w:rPr>
        <w:t xml:space="preserve">, по </w:t>
      </w:r>
      <w:proofErr w:type="spellStart"/>
      <w:r w:rsidR="00960302">
        <w:rPr>
          <w:rFonts w:ascii="Times New Roman" w:eastAsia="Calibri" w:hAnsi="Times New Roman" w:cs="Times New Roman"/>
          <w:sz w:val="24"/>
          <w:szCs w:val="24"/>
        </w:rPr>
        <w:t>ул.Паромная</w:t>
      </w:r>
      <w:proofErr w:type="spellEnd"/>
      <w:r w:rsidR="00960302">
        <w:rPr>
          <w:rFonts w:ascii="Times New Roman" w:eastAsia="Calibri" w:hAnsi="Times New Roman" w:cs="Times New Roman"/>
          <w:sz w:val="24"/>
          <w:szCs w:val="24"/>
        </w:rPr>
        <w:t xml:space="preserve">  в </w:t>
      </w:r>
      <w:proofErr w:type="spellStart"/>
      <w:r w:rsidR="00960302">
        <w:rPr>
          <w:rFonts w:ascii="Times New Roman" w:eastAsia="Calibri" w:hAnsi="Times New Roman" w:cs="Times New Roman"/>
          <w:sz w:val="24"/>
          <w:szCs w:val="24"/>
        </w:rPr>
        <w:t>п.Евдокимовский</w:t>
      </w:r>
      <w:proofErr w:type="spellEnd"/>
      <w:r w:rsidR="00960302">
        <w:rPr>
          <w:rFonts w:ascii="Times New Roman" w:eastAsia="Calibri" w:hAnsi="Times New Roman" w:cs="Times New Roman"/>
          <w:sz w:val="24"/>
          <w:szCs w:val="24"/>
        </w:rPr>
        <w:t>; на чистку дорог от снега во всех населенных пунктах сельского поселения</w:t>
      </w:r>
      <w:r w:rsidR="00960302" w:rsidRPr="005A24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0302" w:rsidRPr="005A2465" w:rsidRDefault="00875646" w:rsidP="0087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 связи с недостаточным объемом  выделяемых</w:t>
      </w:r>
      <w:r w:rsidR="00960302">
        <w:rPr>
          <w:rFonts w:ascii="Times New Roman" w:eastAsia="Times New Roman" w:hAnsi="Times New Roman" w:cs="Times New Roman"/>
          <w:sz w:val="24"/>
          <w:szCs w:val="24"/>
        </w:rPr>
        <w:t xml:space="preserve"> средств на ремонт автомобильных дорог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60302">
        <w:rPr>
          <w:rFonts w:ascii="Times New Roman" w:eastAsia="Times New Roman" w:hAnsi="Times New Roman" w:cs="Times New Roman"/>
          <w:sz w:val="24"/>
          <w:szCs w:val="24"/>
        </w:rPr>
        <w:t xml:space="preserve"> еще существует    проблема  с качеством покрытия автомобильных дорог</w:t>
      </w:r>
      <w:proofErr w:type="gramStart"/>
      <w:r w:rsidR="00960302" w:rsidRPr="005A2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30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0D4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302">
        <w:rPr>
          <w:rFonts w:ascii="Times New Roman" w:eastAsia="Times New Roman" w:hAnsi="Times New Roman" w:cs="Times New Roman"/>
          <w:sz w:val="24"/>
          <w:szCs w:val="24"/>
        </w:rPr>
        <w:t>которая требует ежегодного ремонта.</w:t>
      </w:r>
      <w:r w:rsidR="00960302" w:rsidRPr="005A2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743">
        <w:rPr>
          <w:rFonts w:ascii="Times New Roman" w:eastAsia="Times New Roman" w:hAnsi="Times New Roman" w:cs="Times New Roman"/>
          <w:sz w:val="24"/>
          <w:szCs w:val="24"/>
        </w:rPr>
        <w:t>Улучшение состояния автомобильных дорог повыси</w:t>
      </w:r>
      <w:r>
        <w:rPr>
          <w:rFonts w:ascii="Times New Roman" w:eastAsia="Times New Roman" w:hAnsi="Times New Roman" w:cs="Times New Roman"/>
          <w:sz w:val="24"/>
          <w:szCs w:val="24"/>
        </w:rPr>
        <w:t>т уровень безопасности дорожного движения,</w:t>
      </w:r>
      <w:r w:rsidRPr="008756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снизит долю автомобильных дорог муниципального образования, не соответствующую нормативным требованиям.</w:t>
      </w:r>
      <w:r w:rsidR="00370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31B1" w:rsidRPr="005A2465" w:rsidRDefault="001C31B1" w:rsidP="001C31B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B1" w:rsidRPr="005A2465" w:rsidRDefault="001C31B1" w:rsidP="001C31B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b/>
          <w:sz w:val="24"/>
          <w:szCs w:val="24"/>
        </w:rPr>
        <w:t>Связь</w:t>
      </w:r>
    </w:p>
    <w:p w:rsidR="001C31B1" w:rsidRPr="005A2465" w:rsidRDefault="0033221B" w:rsidP="00332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1C31B1" w:rsidRPr="005A2465">
        <w:rPr>
          <w:rFonts w:ascii="Times New Roman" w:eastAsia="Times New Roman" w:hAnsi="Times New Roman" w:cs="Times New Roman"/>
          <w:sz w:val="24"/>
          <w:szCs w:val="24"/>
        </w:rPr>
        <w:t>а территории муниципального образования функц</w:t>
      </w:r>
      <w:r w:rsidR="00E07E02">
        <w:rPr>
          <w:rFonts w:ascii="Times New Roman" w:eastAsia="Times New Roman" w:hAnsi="Times New Roman" w:cs="Times New Roman"/>
          <w:sz w:val="24"/>
          <w:szCs w:val="24"/>
        </w:rPr>
        <w:t xml:space="preserve">ионируют два отделения почтовой связи, </w:t>
      </w:r>
      <w:r w:rsidR="001C31B1" w:rsidRPr="005A2465">
        <w:rPr>
          <w:rFonts w:ascii="Times New Roman" w:eastAsia="Times New Roman" w:hAnsi="Times New Roman" w:cs="Times New Roman"/>
          <w:sz w:val="24"/>
          <w:szCs w:val="24"/>
        </w:rPr>
        <w:t>структурных</w:t>
      </w:r>
      <w:r w:rsidR="00E07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1B1" w:rsidRPr="005A2465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 ФГУП «почта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в п. Ев</w:t>
      </w:r>
      <w:r w:rsidR="00FF2F84">
        <w:rPr>
          <w:rFonts w:ascii="Times New Roman" w:eastAsia="Times New Roman" w:hAnsi="Times New Roman" w:cs="Times New Roman"/>
          <w:sz w:val="24"/>
          <w:szCs w:val="24"/>
        </w:rPr>
        <w:t xml:space="preserve">докимовский .  </w:t>
      </w:r>
    </w:p>
    <w:p w:rsidR="001C31B1" w:rsidRPr="005A2465" w:rsidRDefault="001C31B1" w:rsidP="00332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2465">
        <w:rPr>
          <w:rFonts w:ascii="Times New Roman" w:eastAsia="Times New Roman" w:hAnsi="Times New Roman" w:cs="Times New Roman"/>
          <w:sz w:val="24"/>
          <w:szCs w:val="24"/>
        </w:rPr>
        <w:t>Основным оператором, предоставляющим услуги фиксированной телефонной связи является</w:t>
      </w:r>
      <w:proofErr w:type="gramEnd"/>
      <w:r w:rsidRPr="005A2465">
        <w:rPr>
          <w:rFonts w:ascii="Times New Roman" w:eastAsia="Times New Roman" w:hAnsi="Times New Roman" w:cs="Times New Roman"/>
          <w:sz w:val="24"/>
          <w:szCs w:val="24"/>
        </w:rPr>
        <w:t xml:space="preserve"> ОАО «Ростелеком». Стаци</w:t>
      </w:r>
      <w:r w:rsidR="00FF2F84">
        <w:rPr>
          <w:rFonts w:ascii="Times New Roman" w:eastAsia="Times New Roman" w:hAnsi="Times New Roman" w:cs="Times New Roman"/>
          <w:sz w:val="24"/>
          <w:szCs w:val="24"/>
        </w:rPr>
        <w:t>онарными телефонами пользуется 2</w:t>
      </w:r>
      <w:r w:rsidRPr="005A2465">
        <w:rPr>
          <w:rFonts w:ascii="Times New Roman" w:eastAsia="Times New Roman" w:hAnsi="Times New Roman" w:cs="Times New Roman"/>
          <w:sz w:val="24"/>
          <w:szCs w:val="24"/>
        </w:rPr>
        <w:t xml:space="preserve">% от всего населения территории.  За последние годы неуклонно увеличивается </w:t>
      </w:r>
      <w:r w:rsidR="00763D1C">
        <w:rPr>
          <w:rFonts w:ascii="Times New Roman" w:eastAsia="Times New Roman" w:hAnsi="Times New Roman" w:cs="Times New Roman"/>
          <w:sz w:val="24"/>
          <w:szCs w:val="24"/>
        </w:rPr>
        <w:t xml:space="preserve">число абонентов сотовой связи. </w:t>
      </w:r>
      <w:r w:rsidR="00FF2F84">
        <w:rPr>
          <w:rFonts w:ascii="Times New Roman" w:eastAsia="Times New Roman" w:hAnsi="Times New Roman" w:cs="Times New Roman"/>
          <w:sz w:val="24"/>
          <w:szCs w:val="24"/>
        </w:rPr>
        <w:t>На территории поселения   широко распространена  сотовая связь,</w:t>
      </w:r>
      <w:r w:rsidR="00591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F84">
        <w:rPr>
          <w:rFonts w:ascii="Times New Roman" w:eastAsia="Times New Roman" w:hAnsi="Times New Roman" w:cs="Times New Roman"/>
          <w:sz w:val="24"/>
          <w:szCs w:val="24"/>
        </w:rPr>
        <w:t>работают операторы следующих компаний</w:t>
      </w:r>
      <w:r w:rsidR="005916B0">
        <w:rPr>
          <w:rFonts w:ascii="Times New Roman" w:eastAsia="Times New Roman" w:hAnsi="Times New Roman" w:cs="Times New Roman"/>
          <w:sz w:val="24"/>
          <w:szCs w:val="24"/>
        </w:rPr>
        <w:t>: БВК</w:t>
      </w:r>
      <w:proofErr w:type="gramStart"/>
      <w:r w:rsidR="005916B0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="005916B0">
        <w:rPr>
          <w:rFonts w:ascii="Times New Roman" w:eastAsia="Times New Roman" w:hAnsi="Times New Roman" w:cs="Times New Roman"/>
          <w:sz w:val="24"/>
          <w:szCs w:val="24"/>
        </w:rPr>
        <w:t xml:space="preserve">ТС, Билайн, Мегафон. Почтовыми услугами охвачены  все  населенные  пункты </w:t>
      </w:r>
      <w:proofErr w:type="spellStart"/>
      <w:r w:rsidR="005916B0">
        <w:rPr>
          <w:rFonts w:ascii="Times New Roman" w:eastAsia="Times New Roman" w:hAnsi="Times New Roman" w:cs="Times New Roman"/>
          <w:sz w:val="24"/>
          <w:szCs w:val="24"/>
        </w:rPr>
        <w:t>Евдокимовского</w:t>
      </w:r>
      <w:proofErr w:type="spellEnd"/>
      <w:r w:rsidR="005916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образования,</w:t>
      </w:r>
      <w:r w:rsidR="00E07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6B0">
        <w:rPr>
          <w:rFonts w:ascii="Times New Roman" w:eastAsia="Times New Roman" w:hAnsi="Times New Roman" w:cs="Times New Roman"/>
          <w:sz w:val="24"/>
          <w:szCs w:val="24"/>
        </w:rPr>
        <w:t>так как это самый доступный вид связи.</w:t>
      </w:r>
    </w:p>
    <w:p w:rsidR="001C31B1" w:rsidRPr="005A2465" w:rsidRDefault="001C31B1" w:rsidP="001C3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sz w:val="24"/>
          <w:szCs w:val="24"/>
        </w:rPr>
        <w:t>Радиовещани</w:t>
      </w:r>
      <w:proofErr w:type="gramStart"/>
      <w:r w:rsidRPr="005A2465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5A2465">
        <w:rPr>
          <w:rFonts w:ascii="Times New Roman" w:eastAsia="Times New Roman" w:hAnsi="Times New Roman" w:cs="Times New Roman"/>
          <w:sz w:val="24"/>
          <w:szCs w:val="24"/>
        </w:rPr>
        <w:t xml:space="preserve"> региональное и федеральное, телевидение- центральное и областное.</w:t>
      </w:r>
    </w:p>
    <w:p w:rsidR="001C31B1" w:rsidRPr="005A2465" w:rsidRDefault="00D46545" w:rsidP="00D46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Еще остается проблема </w:t>
      </w:r>
      <w:r w:rsidR="001C31B1" w:rsidRPr="005A2465">
        <w:rPr>
          <w:rFonts w:ascii="Times New Roman" w:eastAsia="Times New Roman" w:hAnsi="Times New Roman" w:cs="Times New Roman"/>
          <w:sz w:val="24"/>
          <w:szCs w:val="24"/>
        </w:rPr>
        <w:t xml:space="preserve"> по обеспечению</w:t>
      </w:r>
      <w:r w:rsidR="00763D1C">
        <w:rPr>
          <w:rFonts w:ascii="Times New Roman" w:eastAsia="Times New Roman" w:hAnsi="Times New Roman" w:cs="Times New Roman"/>
          <w:sz w:val="24"/>
          <w:szCs w:val="24"/>
        </w:rPr>
        <w:t xml:space="preserve"> населения  </w:t>
      </w:r>
      <w:r w:rsidR="001C31B1" w:rsidRPr="005A2465">
        <w:rPr>
          <w:rFonts w:ascii="Times New Roman" w:eastAsia="Times New Roman" w:hAnsi="Times New Roman" w:cs="Times New Roman"/>
          <w:sz w:val="24"/>
          <w:szCs w:val="24"/>
        </w:rPr>
        <w:t xml:space="preserve"> высокоскоростным интернетом во всех населенных пунктах сельского поселения.</w:t>
      </w:r>
    </w:p>
    <w:p w:rsidR="001C31B1" w:rsidRPr="005A2465" w:rsidRDefault="001C31B1" w:rsidP="001C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B1" w:rsidRPr="005A2465" w:rsidRDefault="001C31B1" w:rsidP="001C31B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C31B1" w:rsidRPr="005A2465" w:rsidRDefault="001C31B1" w:rsidP="001C31B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B1" w:rsidRDefault="00E07E02" w:rsidP="001C31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C31B1" w:rsidRPr="005A2465">
        <w:rPr>
          <w:rFonts w:ascii="Times New Roman" w:hAnsi="Times New Roman" w:cs="Times New Roman"/>
          <w:b/>
          <w:sz w:val="24"/>
          <w:szCs w:val="24"/>
        </w:rPr>
        <w:t>.9.2</w:t>
      </w:r>
      <w:r w:rsidR="001C31B1" w:rsidRPr="005A2465">
        <w:rPr>
          <w:rFonts w:ascii="Times New Roman" w:hAnsi="Times New Roman" w:cs="Times New Roman"/>
          <w:b/>
          <w:sz w:val="24"/>
          <w:szCs w:val="24"/>
        </w:rPr>
        <w:tab/>
        <w:t>Уровень развития малого и среднего предпринимательства и его роль в социально-экономическом развитии муниципального образования</w:t>
      </w:r>
    </w:p>
    <w:p w:rsidR="00BD3B80" w:rsidRDefault="00BD3B80" w:rsidP="001C31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B80" w:rsidRPr="005A2465" w:rsidRDefault="00BD3B80" w:rsidP="001C31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ТОРГОВЛЯ</w:t>
      </w:r>
    </w:p>
    <w:p w:rsidR="001C31B1" w:rsidRPr="005A2465" w:rsidRDefault="00B3586E" w:rsidP="00B3586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C31B1" w:rsidRPr="005A246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На территории </w:t>
      </w:r>
      <w:proofErr w:type="spellStart"/>
      <w:r w:rsidR="00792795">
        <w:rPr>
          <w:rFonts w:ascii="Times New Roman" w:eastAsia="Courier New" w:hAnsi="Times New Roman" w:cs="Times New Roman"/>
          <w:color w:val="000000"/>
          <w:sz w:val="24"/>
          <w:szCs w:val="24"/>
        </w:rPr>
        <w:t>Евдокимовского</w:t>
      </w:r>
      <w:proofErr w:type="spellEnd"/>
      <w:r w:rsidR="0079279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1C31B1" w:rsidRPr="005A2465">
        <w:rPr>
          <w:rFonts w:ascii="Times New Roman" w:eastAsia="Courier New" w:hAnsi="Times New Roman" w:cs="Times New Roman"/>
          <w:color w:val="000000"/>
          <w:sz w:val="24"/>
          <w:szCs w:val="24"/>
        </w:rPr>
        <w:t>муниципального образования основная деятельность предпр</w:t>
      </w:r>
      <w:r w:rsidR="00792795">
        <w:rPr>
          <w:rFonts w:ascii="Times New Roman" w:eastAsia="Courier New" w:hAnsi="Times New Roman" w:cs="Times New Roman"/>
          <w:color w:val="000000"/>
          <w:sz w:val="24"/>
          <w:szCs w:val="24"/>
        </w:rPr>
        <w:t>инимателей - розничная торговля, которую осуществляют три индивидуальных предпринимателя, обслуживающие 7 торговых точек</w:t>
      </w:r>
      <w:r w:rsidR="009743B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и одно кафе.</w:t>
      </w:r>
      <w:r w:rsidR="001C31B1" w:rsidRPr="005A246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Структура малого и среднего предпринимательст</w:t>
      </w:r>
      <w:r w:rsidR="007411ED">
        <w:rPr>
          <w:rFonts w:ascii="Times New Roman" w:eastAsia="Courier New" w:hAnsi="Times New Roman" w:cs="Times New Roman"/>
          <w:color w:val="000000"/>
          <w:sz w:val="24"/>
          <w:szCs w:val="24"/>
        </w:rPr>
        <w:t>ва представлена в таблице</w:t>
      </w:r>
      <w:r w:rsidR="000D4F96">
        <w:rPr>
          <w:rFonts w:ascii="Times New Roman" w:eastAsia="Courier New" w:hAnsi="Times New Roman" w:cs="Times New Roman"/>
          <w:color w:val="000000"/>
          <w:sz w:val="24"/>
          <w:szCs w:val="24"/>
        </w:rPr>
        <w:t>.</w:t>
      </w:r>
    </w:p>
    <w:p w:rsidR="001C31B1" w:rsidRPr="005A2465" w:rsidRDefault="001C31B1" w:rsidP="001C31B1">
      <w:pPr>
        <w:widowControl w:val="0"/>
        <w:spacing w:after="0" w:line="240" w:lineRule="auto"/>
        <w:ind w:firstLine="708"/>
        <w:jc w:val="right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04"/>
        <w:gridCol w:w="3998"/>
        <w:gridCol w:w="1969"/>
      </w:tblGrid>
      <w:tr w:rsidR="001C31B1" w:rsidRPr="005A2465" w:rsidTr="00531185">
        <w:tc>
          <w:tcPr>
            <w:tcW w:w="3604" w:type="dxa"/>
          </w:tcPr>
          <w:p w:rsidR="001C31B1" w:rsidRPr="005A2465" w:rsidRDefault="001C31B1" w:rsidP="001C31B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5A2465">
              <w:rPr>
                <w:rFonts w:eastAsia="Courier New"/>
                <w:color w:val="000000"/>
                <w:sz w:val="24"/>
                <w:szCs w:val="24"/>
              </w:rPr>
              <w:t>предприятие</w:t>
            </w:r>
          </w:p>
        </w:tc>
        <w:tc>
          <w:tcPr>
            <w:tcW w:w="3998" w:type="dxa"/>
          </w:tcPr>
          <w:p w:rsidR="001C31B1" w:rsidRPr="005A2465" w:rsidRDefault="001C31B1" w:rsidP="001C31B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5A2465">
              <w:rPr>
                <w:rFonts w:eastAsia="Courier New"/>
                <w:color w:val="000000"/>
                <w:sz w:val="24"/>
                <w:szCs w:val="24"/>
              </w:rPr>
              <w:t>место нахождения</w:t>
            </w:r>
          </w:p>
        </w:tc>
        <w:tc>
          <w:tcPr>
            <w:tcW w:w="1969" w:type="dxa"/>
          </w:tcPr>
          <w:p w:rsidR="001C31B1" w:rsidRPr="005A2465" w:rsidRDefault="001C31B1" w:rsidP="001C31B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5A2465">
              <w:rPr>
                <w:rFonts w:eastAsia="Courier New"/>
                <w:color w:val="000000"/>
                <w:sz w:val="24"/>
                <w:szCs w:val="24"/>
              </w:rPr>
              <w:t>Количество работающих (чел.)</w:t>
            </w:r>
          </w:p>
        </w:tc>
      </w:tr>
      <w:tr w:rsidR="001C31B1" w:rsidRPr="005A2465" w:rsidTr="00531185">
        <w:tc>
          <w:tcPr>
            <w:tcW w:w="3604" w:type="dxa"/>
          </w:tcPr>
          <w:p w:rsidR="001C31B1" w:rsidRPr="005A2465" w:rsidRDefault="001C31B1" w:rsidP="001C31B1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5A2465">
              <w:rPr>
                <w:rFonts w:eastAsia="Courier New"/>
                <w:color w:val="000000"/>
                <w:sz w:val="24"/>
                <w:szCs w:val="24"/>
              </w:rPr>
              <w:t xml:space="preserve">Магазин </w:t>
            </w:r>
            <w:r w:rsidR="009743B9">
              <w:rPr>
                <w:rFonts w:eastAsia="Courier New"/>
                <w:color w:val="000000"/>
                <w:sz w:val="24"/>
                <w:szCs w:val="24"/>
              </w:rPr>
              <w:t xml:space="preserve"> ИП </w:t>
            </w:r>
            <w:proofErr w:type="spellStart"/>
            <w:r w:rsidR="009743B9">
              <w:rPr>
                <w:rFonts w:eastAsia="Courier New"/>
                <w:color w:val="000000"/>
                <w:sz w:val="24"/>
                <w:szCs w:val="24"/>
              </w:rPr>
              <w:t>Лейченко</w:t>
            </w:r>
            <w:proofErr w:type="spellEnd"/>
            <w:r w:rsidR="009743B9">
              <w:rPr>
                <w:rFonts w:eastAsia="Courier New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3998" w:type="dxa"/>
          </w:tcPr>
          <w:p w:rsidR="001C31B1" w:rsidRPr="005A2465" w:rsidRDefault="00531185" w:rsidP="001C31B1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п. Евдокимовский</w:t>
            </w:r>
          </w:p>
        </w:tc>
        <w:tc>
          <w:tcPr>
            <w:tcW w:w="1969" w:type="dxa"/>
          </w:tcPr>
          <w:p w:rsidR="001C31B1" w:rsidRPr="005A2465" w:rsidRDefault="00531185" w:rsidP="001C31B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1</w:t>
            </w:r>
          </w:p>
        </w:tc>
      </w:tr>
      <w:tr w:rsidR="001C31B1" w:rsidRPr="005A2465" w:rsidTr="00531185">
        <w:tc>
          <w:tcPr>
            <w:tcW w:w="3604" w:type="dxa"/>
          </w:tcPr>
          <w:p w:rsidR="001C31B1" w:rsidRPr="005A2465" w:rsidRDefault="00531185" w:rsidP="001C31B1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Магазин, кафе ИП Сизых Л.Н.</w:t>
            </w:r>
            <w:r w:rsidR="000D4F96">
              <w:rPr>
                <w:rFonts w:eastAsia="Courier New"/>
                <w:color w:val="000000"/>
                <w:sz w:val="24"/>
                <w:szCs w:val="24"/>
              </w:rPr>
              <w:t xml:space="preserve">, </w:t>
            </w:r>
            <w:r w:rsidR="000D4F96">
              <w:rPr>
                <w:rFonts w:eastAsia="Courier New"/>
                <w:color w:val="000000"/>
                <w:sz w:val="24"/>
                <w:szCs w:val="24"/>
              </w:rPr>
              <w:lastRenderedPageBreak/>
              <w:t>автозаправочная станция</w:t>
            </w:r>
          </w:p>
        </w:tc>
        <w:tc>
          <w:tcPr>
            <w:tcW w:w="3998" w:type="dxa"/>
          </w:tcPr>
          <w:p w:rsidR="001C31B1" w:rsidRPr="005A2465" w:rsidRDefault="00531185" w:rsidP="001C31B1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eastAsia="Courier New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eastAsia="Courier New"/>
                <w:color w:val="000000"/>
                <w:sz w:val="24"/>
                <w:szCs w:val="24"/>
              </w:rPr>
              <w:t>адар,п.Евдокимовский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ourier New"/>
                <w:color w:val="000000"/>
                <w:sz w:val="24"/>
                <w:szCs w:val="24"/>
              </w:rPr>
              <w:lastRenderedPageBreak/>
              <w:t>д.Красный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</w:rPr>
              <w:t xml:space="preserve"> Октябрь</w:t>
            </w:r>
          </w:p>
        </w:tc>
        <w:tc>
          <w:tcPr>
            <w:tcW w:w="1969" w:type="dxa"/>
          </w:tcPr>
          <w:p w:rsidR="001C31B1" w:rsidRPr="005A2465" w:rsidRDefault="00531185" w:rsidP="001C31B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lastRenderedPageBreak/>
              <w:t>24</w:t>
            </w:r>
          </w:p>
        </w:tc>
      </w:tr>
      <w:tr w:rsidR="001C31B1" w:rsidRPr="005A2465" w:rsidTr="00531185">
        <w:trPr>
          <w:trHeight w:val="654"/>
        </w:trPr>
        <w:tc>
          <w:tcPr>
            <w:tcW w:w="3604" w:type="dxa"/>
          </w:tcPr>
          <w:p w:rsidR="001C31B1" w:rsidRPr="005A2465" w:rsidRDefault="001C31B1" w:rsidP="001C31B1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5A2465">
              <w:rPr>
                <w:rFonts w:eastAsia="Courier New"/>
                <w:color w:val="000000"/>
                <w:sz w:val="24"/>
                <w:szCs w:val="24"/>
              </w:rPr>
              <w:lastRenderedPageBreak/>
              <w:t xml:space="preserve">Магазин </w:t>
            </w:r>
            <w:r w:rsidR="00531185">
              <w:rPr>
                <w:rFonts w:eastAsia="Courier New"/>
                <w:color w:val="000000"/>
                <w:sz w:val="24"/>
                <w:szCs w:val="24"/>
              </w:rPr>
              <w:t>ИП Кузьминова О.Г.</w:t>
            </w:r>
          </w:p>
        </w:tc>
        <w:tc>
          <w:tcPr>
            <w:tcW w:w="3998" w:type="dxa"/>
          </w:tcPr>
          <w:p w:rsidR="001C31B1" w:rsidRPr="005A2465" w:rsidRDefault="00531185" w:rsidP="001C31B1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eastAsia="Courier New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eastAsia="Courier New"/>
                <w:color w:val="000000"/>
                <w:sz w:val="24"/>
                <w:szCs w:val="24"/>
              </w:rPr>
              <w:t>адар</w:t>
            </w:r>
            <w:proofErr w:type="spellEnd"/>
          </w:p>
        </w:tc>
        <w:tc>
          <w:tcPr>
            <w:tcW w:w="1969" w:type="dxa"/>
          </w:tcPr>
          <w:p w:rsidR="001C31B1" w:rsidRPr="005A2465" w:rsidRDefault="00531185" w:rsidP="001C31B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</w:tr>
      <w:tr w:rsidR="00E21E76" w:rsidRPr="005A2465" w:rsidTr="00531185">
        <w:trPr>
          <w:trHeight w:val="654"/>
        </w:trPr>
        <w:tc>
          <w:tcPr>
            <w:tcW w:w="3604" w:type="dxa"/>
          </w:tcPr>
          <w:p w:rsidR="00E21E76" w:rsidRPr="005A2465" w:rsidRDefault="00E21E76" w:rsidP="001C31B1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Магазин ИП Хацкевич Е.В.</w:t>
            </w:r>
          </w:p>
        </w:tc>
        <w:tc>
          <w:tcPr>
            <w:tcW w:w="3998" w:type="dxa"/>
          </w:tcPr>
          <w:p w:rsidR="00E21E76" w:rsidRDefault="00E21E76" w:rsidP="001C31B1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Д.Забор, д</w:t>
            </w:r>
            <w:proofErr w:type="gramStart"/>
            <w:r>
              <w:rPr>
                <w:rFonts w:eastAsia="Courier New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eastAsia="Courier New"/>
                <w:color w:val="000000"/>
                <w:sz w:val="24"/>
                <w:szCs w:val="24"/>
              </w:rPr>
              <w:t>расный Октябрь</w:t>
            </w:r>
          </w:p>
        </w:tc>
        <w:tc>
          <w:tcPr>
            <w:tcW w:w="1969" w:type="dxa"/>
          </w:tcPr>
          <w:p w:rsidR="00E21E76" w:rsidRDefault="00E21E76" w:rsidP="001C31B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</w:tr>
    </w:tbl>
    <w:p w:rsidR="007411ED" w:rsidRDefault="007411ED" w:rsidP="001C31B1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Доля занятых на малых предприятиях </w:t>
      </w:r>
      <w:r w:rsidR="008F683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розничной торговли  в общей численности занятых в экономике составляет 16,2%.</w:t>
      </w:r>
    </w:p>
    <w:p w:rsidR="001C31B1" w:rsidRDefault="001C31B1" w:rsidP="001C31B1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5A2465">
        <w:rPr>
          <w:rFonts w:ascii="Times New Roman" w:eastAsia="Courier New" w:hAnsi="Times New Roman" w:cs="Times New Roman"/>
          <w:color w:val="000000"/>
          <w:sz w:val="24"/>
          <w:szCs w:val="24"/>
        </w:rPr>
        <w:t>Выручка от реализа</w:t>
      </w:r>
      <w:r w:rsidR="007411ED">
        <w:rPr>
          <w:rFonts w:ascii="Times New Roman" w:eastAsia="Courier New" w:hAnsi="Times New Roman" w:cs="Times New Roman"/>
          <w:color w:val="000000"/>
          <w:sz w:val="24"/>
          <w:szCs w:val="24"/>
        </w:rPr>
        <w:t>ции продукции  в 2015 года составила 22138</w:t>
      </w:r>
      <w:r w:rsidRPr="005A246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млн. руб. по сравнению с аналогичным</w:t>
      </w:r>
      <w:r w:rsidR="007411ED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периодом 2014г. увеличилась на 12,2% или (+2,4 млн. </w:t>
      </w:r>
      <w:proofErr w:type="spellStart"/>
      <w:r w:rsidR="007411ED">
        <w:rPr>
          <w:rFonts w:ascii="Times New Roman" w:eastAsia="Courier New" w:hAnsi="Times New Roman" w:cs="Times New Roman"/>
          <w:color w:val="000000"/>
          <w:sz w:val="24"/>
          <w:szCs w:val="24"/>
        </w:rPr>
        <w:t>руб</w:t>
      </w:r>
      <w:proofErr w:type="spellEnd"/>
      <w:r w:rsidR="007411ED">
        <w:rPr>
          <w:rFonts w:ascii="Times New Roman" w:eastAsia="Courier New" w:hAnsi="Times New Roman" w:cs="Times New Roman"/>
          <w:color w:val="000000"/>
          <w:sz w:val="24"/>
          <w:szCs w:val="24"/>
        </w:rPr>
        <w:t>)</w:t>
      </w:r>
      <w:proofErr w:type="gramStart"/>
      <w:r w:rsidR="007411ED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5A246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Среднесписочная численность работающих</w:t>
      </w:r>
      <w:r w:rsidR="008F683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по отношению  к 2014 году</w:t>
      </w:r>
      <w:r w:rsidRPr="005A246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осталась на прежне</w:t>
      </w:r>
      <w:r w:rsidR="00D676F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м уровне </w:t>
      </w:r>
      <w:r w:rsidR="00CB47F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29</w:t>
      </w:r>
      <w:r w:rsidR="00BD3B8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5A2465">
        <w:rPr>
          <w:rFonts w:ascii="Times New Roman" w:eastAsia="Courier New" w:hAnsi="Times New Roman" w:cs="Times New Roman"/>
          <w:color w:val="000000"/>
          <w:sz w:val="24"/>
          <w:szCs w:val="24"/>
        </w:rPr>
        <w:t>человек.</w:t>
      </w:r>
      <w:r w:rsidR="00080B8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Средняя заработная плата работников торговли  все еще  остается на низком уровне  в 2015 году  составляла 8544 рублей</w:t>
      </w:r>
      <w:proofErr w:type="gramStart"/>
      <w:r w:rsidR="00080B8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080B83">
        <w:rPr>
          <w:rFonts w:ascii="Times New Roman" w:eastAsia="Courier New" w:hAnsi="Times New Roman" w:cs="Times New Roman"/>
          <w:color w:val="000000"/>
          <w:sz w:val="24"/>
          <w:szCs w:val="24"/>
        </w:rPr>
        <w:t>что ниже прожиточного минимума.</w:t>
      </w:r>
    </w:p>
    <w:p w:rsidR="00CB7A92" w:rsidRDefault="00CB7A92" w:rsidP="00CB7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целом на территории сельского поселения р</w:t>
      </w:r>
      <w:r w:rsidR="000F4B0B" w:rsidRPr="000F4B0B">
        <w:rPr>
          <w:rFonts w:ascii="Times New Roman" w:hAnsi="Times New Roman" w:cs="Times New Roman"/>
          <w:sz w:val="24"/>
          <w:szCs w:val="24"/>
        </w:rPr>
        <w:t>озничная торговая сеть в течение 2015 года претерпела существенные изм</w:t>
      </w:r>
      <w:r w:rsidR="00BD3B80">
        <w:rPr>
          <w:rFonts w:ascii="Times New Roman" w:hAnsi="Times New Roman" w:cs="Times New Roman"/>
          <w:sz w:val="24"/>
          <w:szCs w:val="24"/>
        </w:rPr>
        <w:t>енения в сторону уменьшения, за счет закрытия магазинов  Тулунского РАЙПО.</w:t>
      </w:r>
      <w:r w:rsidR="000F4B0B" w:rsidRPr="000F4B0B">
        <w:rPr>
          <w:rFonts w:ascii="Times New Roman" w:hAnsi="Times New Roman" w:cs="Times New Roman"/>
          <w:sz w:val="24"/>
          <w:szCs w:val="24"/>
        </w:rPr>
        <w:t xml:space="preserve">   Сокращение торговой сети связано с тяжёлым финансовым положением предприятий и низкой платежеспособностью населения.</w:t>
      </w:r>
    </w:p>
    <w:p w:rsidR="00CB7A92" w:rsidRDefault="00CB7A92" w:rsidP="00CB7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смотря на сокращение торговых точек, спрос населения на товары и услуги удовлетворяется полностью. Данные предприниматели осуществляющие торговую деятельность на территории поселения</w:t>
      </w:r>
      <w:r w:rsidR="000F4B0B" w:rsidRPr="000F4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полностью обеспечивают </w:t>
      </w:r>
      <w:r w:rsidR="002903FA">
        <w:rPr>
          <w:rFonts w:ascii="Times New Roman" w:hAnsi="Times New Roman" w:cs="Times New Roman"/>
          <w:sz w:val="24"/>
          <w:szCs w:val="24"/>
        </w:rPr>
        <w:t xml:space="preserve">население как </w:t>
      </w:r>
      <w:proofErr w:type="spellStart"/>
      <w:r w:rsidR="002903FA">
        <w:rPr>
          <w:rFonts w:ascii="Times New Roman" w:hAnsi="Times New Roman" w:cs="Times New Roman"/>
          <w:sz w:val="24"/>
          <w:szCs w:val="24"/>
        </w:rPr>
        <w:t>продовольственной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промышленной  группой товаров.</w:t>
      </w:r>
    </w:p>
    <w:p w:rsidR="00CB47F5" w:rsidRDefault="00CB47F5" w:rsidP="00CB7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Цель политики развития и поддержки малого предпринимательств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создание  благоприятных политических, правовых, экономических и организационных  условий </w:t>
      </w:r>
      <w:r w:rsidR="00340B31">
        <w:rPr>
          <w:rFonts w:ascii="Times New Roman" w:hAnsi="Times New Roman" w:cs="Times New Roman"/>
          <w:sz w:val="24"/>
          <w:szCs w:val="24"/>
        </w:rPr>
        <w:t xml:space="preserve"> для повышения устой</w:t>
      </w:r>
      <w:r>
        <w:rPr>
          <w:rFonts w:ascii="Times New Roman" w:hAnsi="Times New Roman" w:cs="Times New Roman"/>
          <w:sz w:val="24"/>
          <w:szCs w:val="24"/>
        </w:rPr>
        <w:t>чивого развития малого предпринимательства</w:t>
      </w:r>
      <w:r w:rsidR="00340B31">
        <w:rPr>
          <w:rFonts w:ascii="Times New Roman" w:hAnsi="Times New Roman" w:cs="Times New Roman"/>
          <w:sz w:val="24"/>
          <w:szCs w:val="24"/>
        </w:rPr>
        <w:t>, обеспечивающих сохранение и создание новых рабочих мест, насыщение рынка отечественными товарами, стабильное поступление налогов в бюджет поселения.</w:t>
      </w:r>
    </w:p>
    <w:p w:rsidR="00340B31" w:rsidRDefault="00340B31" w:rsidP="00CB7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проблемы:</w:t>
      </w:r>
    </w:p>
    <w:p w:rsidR="00340B31" w:rsidRDefault="00340B31" w:rsidP="00CB7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-недостаточно развита инфраструктура поддержки предпринимательства.</w:t>
      </w:r>
    </w:p>
    <w:p w:rsidR="00BD134C" w:rsidRDefault="00BD134C" w:rsidP="00CB7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-высокий уровень издержек, связанных с продвижением продукции малого и среднего предпринимательства.</w:t>
      </w:r>
    </w:p>
    <w:p w:rsidR="00BD134C" w:rsidRDefault="00BD134C" w:rsidP="00CB7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BD134C" w:rsidRDefault="000F4B0B" w:rsidP="00BD1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0B">
        <w:rPr>
          <w:rFonts w:ascii="Times New Roman" w:hAnsi="Times New Roman" w:cs="Times New Roman"/>
          <w:sz w:val="24"/>
          <w:szCs w:val="24"/>
        </w:rPr>
        <w:t xml:space="preserve">  </w:t>
      </w:r>
      <w:r w:rsidR="00BD134C">
        <w:rPr>
          <w:rFonts w:ascii="Times New Roman" w:hAnsi="Times New Roman" w:cs="Times New Roman"/>
          <w:sz w:val="24"/>
          <w:szCs w:val="24"/>
        </w:rPr>
        <w:t>-выявление и поддержка приоритетных направлений развития малого  и среднего предпринимательства;</w:t>
      </w:r>
    </w:p>
    <w:p w:rsidR="00BD134C" w:rsidRDefault="00BD134C" w:rsidP="00BD1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-привлечение молодежи, безработных граждан к занятию в малом бизнесе;</w:t>
      </w:r>
    </w:p>
    <w:p w:rsidR="00BD3B80" w:rsidRDefault="00BD134C" w:rsidP="00BD1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социальной защищенности  и безопасности объектов  малого  и среднего предпринимательства.</w:t>
      </w:r>
    </w:p>
    <w:p w:rsidR="00BD134C" w:rsidRDefault="00BD3B80" w:rsidP="00BD1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программных мероприятий по развитию малого и среднего  предпринимательства представлена следующими направлениями</w:t>
      </w:r>
      <w:proofErr w:type="gramStart"/>
      <w:r w:rsidR="00BD1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D3B80" w:rsidRDefault="00BD3B80" w:rsidP="00BD1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различных конкурсов среди предпринимателей;</w:t>
      </w:r>
    </w:p>
    <w:p w:rsidR="00BD3B80" w:rsidRDefault="00BD3B80" w:rsidP="00BD1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-создание благоприятных условий для развития малого и среднего предпринимательства. </w:t>
      </w:r>
    </w:p>
    <w:p w:rsidR="006B62E7" w:rsidRDefault="006B62E7" w:rsidP="006B62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1B1" w:rsidRPr="006B62E7" w:rsidRDefault="00B76774" w:rsidP="006B62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B62E7">
        <w:rPr>
          <w:rFonts w:ascii="Times New Roman" w:hAnsi="Times New Roman" w:cs="Times New Roman"/>
          <w:b/>
          <w:sz w:val="24"/>
          <w:szCs w:val="24"/>
        </w:rPr>
        <w:t>.9.3</w:t>
      </w:r>
      <w:r w:rsidR="006B62E7">
        <w:rPr>
          <w:rFonts w:ascii="Times New Roman" w:hAnsi="Times New Roman" w:cs="Times New Roman"/>
          <w:b/>
          <w:sz w:val="24"/>
          <w:szCs w:val="24"/>
        </w:rPr>
        <w:tab/>
        <w:t>Сельское хозяйство</w:t>
      </w:r>
    </w:p>
    <w:p w:rsidR="001C31B1" w:rsidRDefault="00B76774" w:rsidP="00B76774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21E76">
        <w:rPr>
          <w:rFonts w:ascii="Times New Roman" w:eastAsia="Courier New" w:hAnsi="Times New Roman" w:cs="Times New Roman"/>
          <w:color w:val="000000"/>
          <w:sz w:val="24"/>
          <w:szCs w:val="24"/>
        </w:rPr>
        <w:t>Основным</w:t>
      </w:r>
      <w:r w:rsidR="001C31B1" w:rsidRPr="005A246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видом деятельности, определяющую экономическую основу территории </w:t>
      </w:r>
      <w:proofErr w:type="spellStart"/>
      <w:r w:rsidR="00E21E76">
        <w:rPr>
          <w:rFonts w:ascii="Times New Roman" w:eastAsia="Courier New" w:hAnsi="Times New Roman" w:cs="Times New Roman"/>
          <w:color w:val="000000"/>
          <w:sz w:val="24"/>
          <w:szCs w:val="24"/>
        </w:rPr>
        <w:t>Евдокимовского</w:t>
      </w:r>
      <w:proofErr w:type="spellEnd"/>
      <w:r w:rsidR="00E21E7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1C31B1" w:rsidRPr="005A2465">
        <w:rPr>
          <w:rFonts w:ascii="Times New Roman" w:eastAsia="Courier New" w:hAnsi="Times New Roman" w:cs="Times New Roman"/>
          <w:color w:val="000000"/>
          <w:sz w:val="24"/>
          <w:szCs w:val="24"/>
        </w:rPr>
        <w:t>муни</w:t>
      </w:r>
      <w:r w:rsidR="00E21E7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ципального образования, является </w:t>
      </w:r>
      <w:r w:rsidR="001C31B1" w:rsidRPr="005A246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сельское хозяйство</w:t>
      </w:r>
      <w:r w:rsidR="00E21E76">
        <w:rPr>
          <w:rFonts w:ascii="Times New Roman" w:eastAsia="Courier New" w:hAnsi="Times New Roman" w:cs="Times New Roman"/>
          <w:color w:val="000000"/>
          <w:sz w:val="24"/>
          <w:szCs w:val="24"/>
        </w:rPr>
        <w:t>,</w:t>
      </w:r>
      <w:r w:rsidR="003D5D78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1C31B1" w:rsidRPr="005A2465">
        <w:rPr>
          <w:rFonts w:ascii="Times New Roman" w:eastAsia="Courier New" w:hAnsi="Times New Roman" w:cs="Times New Roman"/>
          <w:color w:val="000000"/>
          <w:sz w:val="24"/>
          <w:szCs w:val="24"/>
        </w:rPr>
        <w:t>которое представлено</w:t>
      </w:r>
      <w:r w:rsidR="00094F5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шестью</w:t>
      </w:r>
      <w:r w:rsidR="0031075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075E">
        <w:rPr>
          <w:rFonts w:ascii="Times New Roman" w:eastAsia="Courier New" w:hAnsi="Times New Roman" w:cs="Times New Roman"/>
          <w:color w:val="000000"/>
          <w:sz w:val="24"/>
          <w:szCs w:val="24"/>
        </w:rPr>
        <w:t>крестьянско</w:t>
      </w:r>
      <w:proofErr w:type="spellEnd"/>
      <w:r w:rsidR="0031075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1075E">
        <w:rPr>
          <w:rFonts w:ascii="Times New Roman" w:eastAsia="Courier New" w:hAnsi="Times New Roman" w:cs="Times New Roman"/>
          <w:color w:val="000000"/>
          <w:sz w:val="24"/>
          <w:szCs w:val="24"/>
        </w:rPr>
        <w:t>–ф</w:t>
      </w:r>
      <w:proofErr w:type="gramEnd"/>
      <w:r w:rsidR="0031075E">
        <w:rPr>
          <w:rFonts w:ascii="Times New Roman" w:eastAsia="Courier New" w:hAnsi="Times New Roman" w:cs="Times New Roman"/>
          <w:color w:val="000000"/>
          <w:sz w:val="24"/>
          <w:szCs w:val="24"/>
        </w:rPr>
        <w:t>ермерскими хозяйствами  и личными подсобными  хозяйствами:</w:t>
      </w:r>
    </w:p>
    <w:p w:rsidR="009B0EA1" w:rsidRDefault="0031075E" w:rsidP="00BD3B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- число личных подсобных хозяйств составляет 650 единиц.</w:t>
      </w:r>
      <w:r w:rsidR="001C31B1" w:rsidRPr="005A246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1C31B1" w:rsidRPr="005A2465">
        <w:rPr>
          <w:rFonts w:ascii="Times New Roman" w:eastAsia="Times New Roman" w:hAnsi="Times New Roman" w:cs="Times New Roman"/>
          <w:sz w:val="24"/>
          <w:szCs w:val="24"/>
        </w:rPr>
        <w:t xml:space="preserve">В личных подсобных хозяйствах граждан поголовье КРС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2015 году составило– 358 </w:t>
      </w:r>
      <w:r w:rsidR="005A65A4">
        <w:rPr>
          <w:rFonts w:ascii="Times New Roman" w:eastAsia="Times New Roman" w:hAnsi="Times New Roman" w:cs="Times New Roman"/>
          <w:sz w:val="24"/>
          <w:szCs w:val="24"/>
        </w:rPr>
        <w:t xml:space="preserve"> гол. (100,6%</w:t>
      </w:r>
      <w:r w:rsidR="001C31B1" w:rsidRPr="005A2465">
        <w:rPr>
          <w:rFonts w:ascii="Times New Roman" w:eastAsia="Times New Roman" w:hAnsi="Times New Roman" w:cs="Times New Roman"/>
          <w:sz w:val="24"/>
          <w:szCs w:val="24"/>
        </w:rPr>
        <w:t xml:space="preserve"> к уровню 2014 года), в том числе поголовье коров </w:t>
      </w:r>
      <w:r w:rsidR="005A65A4">
        <w:rPr>
          <w:rFonts w:ascii="Times New Roman" w:eastAsia="Times New Roman" w:hAnsi="Times New Roman" w:cs="Times New Roman"/>
          <w:sz w:val="24"/>
          <w:szCs w:val="24"/>
        </w:rPr>
        <w:t>осталось на прежнем уровне – 208</w:t>
      </w:r>
      <w:r w:rsidR="001C31B1" w:rsidRPr="005A2465">
        <w:rPr>
          <w:rFonts w:ascii="Times New Roman" w:eastAsia="Times New Roman" w:hAnsi="Times New Roman" w:cs="Times New Roman"/>
          <w:sz w:val="24"/>
          <w:szCs w:val="24"/>
        </w:rPr>
        <w:t xml:space="preserve"> гол.</w:t>
      </w:r>
      <w:r w:rsidR="005A65A4">
        <w:rPr>
          <w:rFonts w:ascii="Times New Roman" w:eastAsia="Times New Roman" w:hAnsi="Times New Roman" w:cs="Times New Roman"/>
          <w:sz w:val="24"/>
          <w:szCs w:val="24"/>
        </w:rPr>
        <w:t xml:space="preserve"> Поголовье свиней  в 2015 году  составляло 230 голов по отношению к аналогичному периоду 2014 года</w:t>
      </w:r>
      <w:proofErr w:type="gramStart"/>
      <w:r w:rsidR="005A6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4FE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5A65A4">
        <w:rPr>
          <w:rFonts w:ascii="Times New Roman" w:eastAsia="Times New Roman" w:hAnsi="Times New Roman" w:cs="Times New Roman"/>
          <w:sz w:val="24"/>
          <w:szCs w:val="24"/>
        </w:rPr>
        <w:t>снизилось на185 голов</w:t>
      </w:r>
      <w:r w:rsidR="00354FEF">
        <w:rPr>
          <w:rFonts w:ascii="Times New Roman" w:eastAsia="Times New Roman" w:hAnsi="Times New Roman" w:cs="Times New Roman"/>
          <w:sz w:val="24"/>
          <w:szCs w:val="24"/>
        </w:rPr>
        <w:t xml:space="preserve"> (0,55</w:t>
      </w:r>
      <w:r w:rsidR="001C31B1" w:rsidRPr="005A2465">
        <w:rPr>
          <w:rFonts w:ascii="Times New Roman" w:eastAsia="Times New Roman" w:hAnsi="Times New Roman" w:cs="Times New Roman"/>
          <w:sz w:val="24"/>
          <w:szCs w:val="24"/>
        </w:rPr>
        <w:t xml:space="preserve">%), </w:t>
      </w:r>
      <w:r w:rsidR="00354FEF">
        <w:rPr>
          <w:rFonts w:ascii="Times New Roman" w:eastAsia="Times New Roman" w:hAnsi="Times New Roman" w:cs="Times New Roman"/>
          <w:sz w:val="24"/>
          <w:szCs w:val="24"/>
        </w:rPr>
        <w:t xml:space="preserve"> поголовье овец составило  - 120гол., к аналогичному периоду прошлого года снизилось на 55 голов (68,6%).</w:t>
      </w:r>
    </w:p>
    <w:p w:rsidR="00CE084C" w:rsidRPr="006B62E7" w:rsidRDefault="00CE084C" w:rsidP="00CE0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Причины, сдерживающие </w:t>
      </w:r>
      <w:r w:rsidRPr="006B62E7">
        <w:rPr>
          <w:rFonts w:ascii="Times New Roman" w:hAnsi="Times New Roman" w:cs="Times New Roman"/>
          <w:sz w:val="24"/>
          <w:szCs w:val="24"/>
        </w:rPr>
        <w:t xml:space="preserve"> развитие личных подсобных хозяйств,</w:t>
      </w:r>
      <w:r>
        <w:rPr>
          <w:rFonts w:ascii="Times New Roman" w:hAnsi="Times New Roman" w:cs="Times New Roman"/>
          <w:sz w:val="24"/>
          <w:szCs w:val="24"/>
        </w:rPr>
        <w:t xml:space="preserve"> снижение поголовья скота</w:t>
      </w:r>
      <w:r w:rsidRPr="006B6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2E7">
        <w:rPr>
          <w:rFonts w:ascii="Times New Roman" w:hAnsi="Times New Roman" w:cs="Times New Roman"/>
          <w:sz w:val="24"/>
          <w:szCs w:val="24"/>
        </w:rPr>
        <w:t>следующие:</w:t>
      </w:r>
    </w:p>
    <w:p w:rsidR="00CE084C" w:rsidRPr="006B62E7" w:rsidRDefault="00CE084C" w:rsidP="00CE0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6B62E7">
        <w:rPr>
          <w:rFonts w:ascii="Times New Roman" w:hAnsi="Times New Roman" w:cs="Times New Roman"/>
          <w:sz w:val="24"/>
          <w:szCs w:val="24"/>
        </w:rPr>
        <w:t>ет организованного закупа сельскохозяйственной продукции;</w:t>
      </w:r>
    </w:p>
    <w:p w:rsidR="00CE084C" w:rsidRDefault="00CE084C" w:rsidP="00CE08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- </w:t>
      </w:r>
      <w:r w:rsidRPr="00B76774">
        <w:rPr>
          <w:rFonts w:ascii="Times New Roman" w:hAnsi="Times New Roman" w:cs="Times New Roman"/>
          <w:sz w:val="24"/>
          <w:szCs w:val="24"/>
        </w:rPr>
        <w:t>высокая себестоимость с/х продукции, и ее низкая закупочная цена</w:t>
      </w:r>
      <w:r>
        <w:rPr>
          <w:rFonts w:ascii="ArialMT" w:hAnsi="ArialMT" w:cs="ArialMT"/>
          <w:sz w:val="20"/>
          <w:szCs w:val="20"/>
        </w:rPr>
        <w:t>.</w:t>
      </w:r>
    </w:p>
    <w:p w:rsidR="00CE084C" w:rsidRDefault="00CE084C" w:rsidP="00CE0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62E7">
        <w:rPr>
          <w:rFonts w:ascii="Times New Roman" w:hAnsi="Times New Roman" w:cs="Times New Roman"/>
          <w:sz w:val="24"/>
          <w:szCs w:val="24"/>
        </w:rPr>
        <w:t xml:space="preserve"> трудности с обеспечением кормами.</w:t>
      </w:r>
    </w:p>
    <w:p w:rsidR="00CE084C" w:rsidRDefault="00CE084C" w:rsidP="00CE0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Проблемы:</w:t>
      </w:r>
    </w:p>
    <w:p w:rsidR="00CE084C" w:rsidRDefault="00CE084C" w:rsidP="00CE0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-сельские жители не достаточно осведомлены о своих правах на землю и имущество.</w:t>
      </w:r>
    </w:p>
    <w:p w:rsidR="00CE084C" w:rsidRDefault="00CE084C" w:rsidP="00CE0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-владельцы ЛПХ, предприниматели испытывают острый дефицит финансовых кредитных ресурсов.</w:t>
      </w:r>
    </w:p>
    <w:p w:rsidR="00CE084C" w:rsidRDefault="00CE084C" w:rsidP="00CE0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налажена  эффективная система сбыта продукции.</w:t>
      </w:r>
    </w:p>
    <w:p w:rsidR="00CE084C" w:rsidRPr="00597DA3" w:rsidRDefault="00CE084C" w:rsidP="00CE0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поселении  не производятся централизованные  муниципальные закупки молока, овощей, картофеля.  Владельцы ЛПХ вынуждены реализовывать продукцию самостоятельно. </w:t>
      </w:r>
    </w:p>
    <w:p w:rsidR="009B0EA1" w:rsidRPr="00CE084C" w:rsidRDefault="00CE084C" w:rsidP="00CE0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="00354FEF">
        <w:rPr>
          <w:rFonts w:ascii="Times New Roman" w:eastAsia="Times New Roman" w:hAnsi="Times New Roman" w:cs="Times New Roman"/>
          <w:sz w:val="24"/>
          <w:szCs w:val="24"/>
        </w:rPr>
        <w:t>Крестьнск</w:t>
      </w:r>
      <w:proofErr w:type="gramStart"/>
      <w:r w:rsidR="00354FE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="00354FE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354FEF">
        <w:rPr>
          <w:rFonts w:ascii="Times New Roman" w:eastAsia="Times New Roman" w:hAnsi="Times New Roman" w:cs="Times New Roman"/>
          <w:sz w:val="24"/>
          <w:szCs w:val="24"/>
        </w:rPr>
        <w:t xml:space="preserve"> фермерские хозяйства п</w:t>
      </w:r>
      <w:r w:rsidR="00AF6B1B">
        <w:rPr>
          <w:rFonts w:ascii="Times New Roman" w:eastAsia="Times New Roman" w:hAnsi="Times New Roman" w:cs="Times New Roman"/>
          <w:sz w:val="24"/>
          <w:szCs w:val="24"/>
        </w:rPr>
        <w:t>редставляют: 6 индивидуальных предпринимателей</w:t>
      </w:r>
      <w:r w:rsidR="00597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B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7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480D">
        <w:rPr>
          <w:rFonts w:ascii="Times New Roman" w:eastAsia="Times New Roman" w:hAnsi="Times New Roman" w:cs="Times New Roman"/>
          <w:sz w:val="24"/>
          <w:szCs w:val="24"/>
        </w:rPr>
        <w:t xml:space="preserve"> В пользовании у фермеров находится 3478 га  пашни</w:t>
      </w:r>
      <w:r w:rsidR="00094F56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76480D">
        <w:rPr>
          <w:rFonts w:ascii="Times New Roman" w:eastAsia="Times New Roman" w:hAnsi="Times New Roman" w:cs="Times New Roman"/>
          <w:sz w:val="24"/>
          <w:szCs w:val="24"/>
        </w:rPr>
        <w:t>1700</w:t>
      </w:r>
      <w:r w:rsidR="00094F56">
        <w:rPr>
          <w:rFonts w:ascii="Times New Roman" w:eastAsia="Times New Roman" w:hAnsi="Times New Roman" w:cs="Times New Roman"/>
          <w:sz w:val="24"/>
          <w:szCs w:val="24"/>
        </w:rPr>
        <w:t xml:space="preserve"> га засеяно зернов</w:t>
      </w:r>
      <w:r w:rsidR="00202A92">
        <w:rPr>
          <w:rFonts w:ascii="Times New Roman" w:eastAsia="Times New Roman" w:hAnsi="Times New Roman" w:cs="Times New Roman"/>
          <w:sz w:val="24"/>
          <w:szCs w:val="24"/>
        </w:rPr>
        <w:t xml:space="preserve">ыми культурами,1778 га </w:t>
      </w:r>
      <w:r w:rsidR="00094F56">
        <w:rPr>
          <w:rFonts w:ascii="Times New Roman" w:eastAsia="Times New Roman" w:hAnsi="Times New Roman" w:cs="Times New Roman"/>
          <w:sz w:val="24"/>
          <w:szCs w:val="24"/>
        </w:rPr>
        <w:t xml:space="preserve"> под парами. </w:t>
      </w:r>
      <w:r w:rsidR="006C151B">
        <w:rPr>
          <w:rFonts w:ascii="Times New Roman" w:eastAsia="Times New Roman" w:hAnsi="Times New Roman" w:cs="Times New Roman"/>
          <w:sz w:val="24"/>
          <w:szCs w:val="24"/>
        </w:rPr>
        <w:t xml:space="preserve"> По отношению к</w:t>
      </w:r>
      <w:r w:rsidR="006D1C19">
        <w:rPr>
          <w:rFonts w:ascii="Times New Roman" w:eastAsia="Times New Roman" w:hAnsi="Times New Roman" w:cs="Times New Roman"/>
          <w:sz w:val="24"/>
          <w:szCs w:val="24"/>
        </w:rPr>
        <w:t xml:space="preserve"> 2014 году площ</w:t>
      </w:r>
      <w:r w:rsidR="00094F56">
        <w:rPr>
          <w:rFonts w:ascii="Times New Roman" w:eastAsia="Times New Roman" w:hAnsi="Times New Roman" w:cs="Times New Roman"/>
          <w:sz w:val="24"/>
          <w:szCs w:val="24"/>
        </w:rPr>
        <w:t xml:space="preserve">адь  пашни увеличилась на 766 га (28,2%). </w:t>
      </w:r>
      <w:r w:rsidR="00C91F30">
        <w:rPr>
          <w:rFonts w:ascii="Times New Roman" w:eastAsia="Times New Roman" w:hAnsi="Times New Roman" w:cs="Times New Roman"/>
          <w:sz w:val="24"/>
          <w:szCs w:val="24"/>
        </w:rPr>
        <w:t xml:space="preserve"> Наибольший удельный вес пашни занимает ИП глава КФХ Царев Н.А.</w:t>
      </w:r>
      <w:r w:rsidR="00202A92">
        <w:rPr>
          <w:rFonts w:ascii="Times New Roman" w:eastAsia="Times New Roman" w:hAnsi="Times New Roman" w:cs="Times New Roman"/>
          <w:sz w:val="24"/>
          <w:szCs w:val="24"/>
        </w:rPr>
        <w:t xml:space="preserve"> 35%. В</w:t>
      </w:r>
      <w:r w:rsidR="006C151B">
        <w:rPr>
          <w:rFonts w:ascii="Times New Roman" w:eastAsia="Times New Roman" w:hAnsi="Times New Roman" w:cs="Times New Roman"/>
          <w:sz w:val="24"/>
          <w:szCs w:val="24"/>
        </w:rPr>
        <w:t xml:space="preserve"> 2015 году</w:t>
      </w:r>
      <w:r w:rsidR="00202A92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индивидуальным предпринимателем  Царевым Н.А.</w:t>
      </w:r>
      <w:r w:rsidR="003E089E">
        <w:rPr>
          <w:rFonts w:ascii="Times New Roman" w:eastAsia="Times New Roman" w:hAnsi="Times New Roman" w:cs="Times New Roman"/>
          <w:sz w:val="24"/>
          <w:szCs w:val="24"/>
        </w:rPr>
        <w:t xml:space="preserve"> оформлено в собственность 828 га</w:t>
      </w:r>
      <w:r w:rsidR="006C151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09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86E">
        <w:rPr>
          <w:rFonts w:ascii="Times New Roman" w:eastAsia="Times New Roman" w:hAnsi="Times New Roman" w:cs="Times New Roman"/>
          <w:sz w:val="24"/>
          <w:szCs w:val="24"/>
        </w:rPr>
        <w:t>Валовой выпуск зерновых культур  в натуральном выражении в 2015 году</w:t>
      </w:r>
      <w:r w:rsidR="006D1C19">
        <w:rPr>
          <w:rFonts w:ascii="Times New Roman" w:eastAsia="Times New Roman" w:hAnsi="Times New Roman" w:cs="Times New Roman"/>
          <w:sz w:val="24"/>
          <w:szCs w:val="24"/>
        </w:rPr>
        <w:t xml:space="preserve"> по всем сельхоз</w:t>
      </w:r>
      <w:r w:rsidR="009B0EA1">
        <w:rPr>
          <w:rFonts w:ascii="Times New Roman" w:eastAsia="Times New Roman" w:hAnsi="Times New Roman" w:cs="Times New Roman"/>
          <w:sz w:val="24"/>
          <w:szCs w:val="24"/>
        </w:rPr>
        <w:t>производителям</w:t>
      </w:r>
      <w:r w:rsidR="0089086E">
        <w:rPr>
          <w:rFonts w:ascii="Times New Roman" w:eastAsia="Times New Roman" w:hAnsi="Times New Roman" w:cs="Times New Roman"/>
          <w:sz w:val="24"/>
          <w:szCs w:val="24"/>
        </w:rPr>
        <w:t xml:space="preserve">  составил</w:t>
      </w:r>
      <w:r w:rsidR="006C151B">
        <w:rPr>
          <w:rFonts w:ascii="Times New Roman" w:eastAsia="Times New Roman" w:hAnsi="Times New Roman" w:cs="Times New Roman"/>
          <w:sz w:val="24"/>
          <w:szCs w:val="24"/>
        </w:rPr>
        <w:t xml:space="preserve"> 2020 ц</w:t>
      </w:r>
      <w:r w:rsidR="009B0EA1">
        <w:rPr>
          <w:rFonts w:ascii="Times New Roman" w:eastAsia="Times New Roman" w:hAnsi="Times New Roman" w:cs="Times New Roman"/>
          <w:sz w:val="24"/>
          <w:szCs w:val="24"/>
        </w:rPr>
        <w:t>ент</w:t>
      </w:r>
      <w:r w:rsidR="006D1C1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B0EA1">
        <w:rPr>
          <w:rFonts w:ascii="Times New Roman" w:eastAsia="Times New Roman" w:hAnsi="Times New Roman" w:cs="Times New Roman"/>
          <w:sz w:val="24"/>
          <w:szCs w:val="24"/>
        </w:rPr>
        <w:t>еров., п</w:t>
      </w:r>
      <w:r w:rsidR="006C151B">
        <w:rPr>
          <w:rFonts w:ascii="Times New Roman" w:eastAsia="Times New Roman" w:hAnsi="Times New Roman" w:cs="Times New Roman"/>
          <w:sz w:val="24"/>
          <w:szCs w:val="24"/>
        </w:rPr>
        <w:t>о отношению к прошлому году</w:t>
      </w:r>
      <w:r w:rsidR="009B0E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6C151B">
        <w:rPr>
          <w:rFonts w:ascii="Times New Roman" w:eastAsia="Times New Roman" w:hAnsi="Times New Roman" w:cs="Times New Roman"/>
          <w:sz w:val="24"/>
          <w:szCs w:val="24"/>
        </w:rPr>
        <w:t xml:space="preserve"> снизился на 930цн (68,5%)</w:t>
      </w:r>
      <w:r w:rsidR="0009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02A92">
        <w:rPr>
          <w:rFonts w:ascii="Times New Roman" w:eastAsia="Times New Roman" w:hAnsi="Times New Roman" w:cs="Times New Roman"/>
          <w:sz w:val="24"/>
          <w:szCs w:val="24"/>
        </w:rPr>
        <w:t>Снижение валового сбора произошло из-за неблагоприятных погодных условий (выпадением града)</w:t>
      </w:r>
      <w:proofErr w:type="gramStart"/>
      <w:r w:rsidR="00202A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7DA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597DA3">
        <w:rPr>
          <w:rFonts w:ascii="Times New Roman" w:eastAsia="Times New Roman" w:hAnsi="Times New Roman" w:cs="Times New Roman"/>
          <w:sz w:val="24"/>
          <w:szCs w:val="24"/>
        </w:rPr>
        <w:t>редняя заработная плата работников сельского хозяйства за 2015 год составила 9544 рубля.</w:t>
      </w:r>
    </w:p>
    <w:p w:rsidR="001C31B1" w:rsidRPr="0047778A" w:rsidRDefault="00202A92" w:rsidP="00202A9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47778A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           </w:t>
      </w:r>
      <w:r w:rsidR="001C31B1" w:rsidRPr="0047778A">
        <w:rPr>
          <w:rFonts w:ascii="Times New Roman" w:eastAsia="Courier New" w:hAnsi="Times New Roman" w:cs="Times New Roman"/>
          <w:color w:val="000000"/>
          <w:sz w:val="24"/>
          <w:szCs w:val="24"/>
        </w:rPr>
        <w:t>Сельхозугодия и земельные участки, находящиеся в собственности и во владении для ведения личного подсобного</w:t>
      </w:r>
      <w:r w:rsidR="006D1C19" w:rsidRPr="0047778A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хозяйства указаны в таблице</w:t>
      </w:r>
    </w:p>
    <w:p w:rsidR="001C31B1" w:rsidRPr="0047778A" w:rsidRDefault="001C31B1" w:rsidP="001C31B1">
      <w:pPr>
        <w:widowControl w:val="0"/>
        <w:spacing w:after="0" w:line="240" w:lineRule="auto"/>
        <w:ind w:firstLine="708"/>
        <w:jc w:val="right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1C31B1" w:rsidRPr="0047778A" w:rsidRDefault="001C31B1" w:rsidP="00743440">
      <w:pPr>
        <w:widowControl w:val="0"/>
        <w:spacing w:after="0" w:line="240" w:lineRule="auto"/>
        <w:ind w:firstLine="708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2552"/>
        <w:gridCol w:w="1984"/>
      </w:tblGrid>
      <w:tr w:rsidR="00202A92" w:rsidRPr="0047778A" w:rsidTr="004D7473">
        <w:tc>
          <w:tcPr>
            <w:tcW w:w="4219" w:type="dxa"/>
          </w:tcPr>
          <w:p w:rsidR="00202A92" w:rsidRPr="0047778A" w:rsidRDefault="00202A92" w:rsidP="001C31B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777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Категория земель</w:t>
            </w:r>
          </w:p>
        </w:tc>
        <w:tc>
          <w:tcPr>
            <w:tcW w:w="2552" w:type="dxa"/>
          </w:tcPr>
          <w:p w:rsidR="00202A92" w:rsidRPr="0047778A" w:rsidRDefault="00202A92" w:rsidP="001C31B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777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Всего (</w:t>
            </w:r>
            <w:proofErr w:type="gramStart"/>
            <w:r w:rsidRPr="004777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  <w:r w:rsidRPr="004777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02A92" w:rsidRPr="0047778A" w:rsidRDefault="00202A92" w:rsidP="001C31B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777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 пользовании</w:t>
            </w:r>
          </w:p>
        </w:tc>
      </w:tr>
      <w:tr w:rsidR="00202A92" w:rsidRPr="0047778A" w:rsidTr="004D7473">
        <w:tc>
          <w:tcPr>
            <w:tcW w:w="4219" w:type="dxa"/>
          </w:tcPr>
          <w:p w:rsidR="00202A92" w:rsidRPr="0047778A" w:rsidRDefault="00202A92" w:rsidP="001C31B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777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Пашня</w:t>
            </w:r>
          </w:p>
        </w:tc>
        <w:tc>
          <w:tcPr>
            <w:tcW w:w="2552" w:type="dxa"/>
          </w:tcPr>
          <w:p w:rsidR="00202A92" w:rsidRPr="0047778A" w:rsidRDefault="00202A92" w:rsidP="001C31B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777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984" w:type="dxa"/>
          </w:tcPr>
          <w:p w:rsidR="00202A92" w:rsidRPr="0047778A" w:rsidRDefault="00202A92" w:rsidP="001C31B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777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202A92" w:rsidRPr="0047778A" w:rsidTr="004D7473">
        <w:tc>
          <w:tcPr>
            <w:tcW w:w="4219" w:type="dxa"/>
          </w:tcPr>
          <w:p w:rsidR="00202A92" w:rsidRPr="0047778A" w:rsidRDefault="00202A92" w:rsidP="001C31B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777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Сенокосы</w:t>
            </w:r>
          </w:p>
        </w:tc>
        <w:tc>
          <w:tcPr>
            <w:tcW w:w="2552" w:type="dxa"/>
          </w:tcPr>
          <w:p w:rsidR="00202A92" w:rsidRPr="0047778A" w:rsidRDefault="00202A92" w:rsidP="001C31B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777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1984" w:type="dxa"/>
          </w:tcPr>
          <w:p w:rsidR="00202A92" w:rsidRPr="0047778A" w:rsidRDefault="00202A92" w:rsidP="001C31B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777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714</w:t>
            </w:r>
          </w:p>
        </w:tc>
      </w:tr>
      <w:tr w:rsidR="00202A92" w:rsidRPr="0047778A" w:rsidTr="004D7473">
        <w:tc>
          <w:tcPr>
            <w:tcW w:w="4219" w:type="dxa"/>
          </w:tcPr>
          <w:p w:rsidR="00202A92" w:rsidRPr="0047778A" w:rsidRDefault="00202A92" w:rsidP="001C31B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777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Приусадебные участки</w:t>
            </w:r>
          </w:p>
        </w:tc>
        <w:tc>
          <w:tcPr>
            <w:tcW w:w="2552" w:type="dxa"/>
          </w:tcPr>
          <w:p w:rsidR="00202A92" w:rsidRPr="0047778A" w:rsidRDefault="00202A92" w:rsidP="001C31B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777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382,52</w:t>
            </w:r>
          </w:p>
        </w:tc>
        <w:tc>
          <w:tcPr>
            <w:tcW w:w="1984" w:type="dxa"/>
          </w:tcPr>
          <w:p w:rsidR="00202A92" w:rsidRPr="0047778A" w:rsidRDefault="00202A92" w:rsidP="001C31B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777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382,52</w:t>
            </w:r>
          </w:p>
        </w:tc>
      </w:tr>
      <w:tr w:rsidR="00202A92" w:rsidRPr="0047778A" w:rsidTr="004D7473">
        <w:tc>
          <w:tcPr>
            <w:tcW w:w="4219" w:type="dxa"/>
          </w:tcPr>
          <w:p w:rsidR="00202A92" w:rsidRPr="0047778A" w:rsidRDefault="00202A92" w:rsidP="001C31B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777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Многолетние травы</w:t>
            </w:r>
          </w:p>
        </w:tc>
        <w:tc>
          <w:tcPr>
            <w:tcW w:w="2552" w:type="dxa"/>
          </w:tcPr>
          <w:p w:rsidR="00202A92" w:rsidRPr="0047778A" w:rsidRDefault="00202A92" w:rsidP="001C31B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777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204</w:t>
            </w:r>
          </w:p>
        </w:tc>
        <w:tc>
          <w:tcPr>
            <w:tcW w:w="1984" w:type="dxa"/>
          </w:tcPr>
          <w:p w:rsidR="00202A92" w:rsidRPr="0047778A" w:rsidRDefault="00202A92" w:rsidP="001C31B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777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</w:tbl>
    <w:p w:rsidR="00AF6B1B" w:rsidRPr="00597DA3" w:rsidRDefault="00AF6B1B" w:rsidP="00AF6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2F68" w:rsidRPr="00CB274A" w:rsidRDefault="00AF6B1B" w:rsidP="00732F68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5650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32F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Для дальнейшего  экономического развития </w:t>
      </w:r>
      <w:proofErr w:type="spellStart"/>
      <w:r w:rsidR="00732F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Евдокимовского</w:t>
      </w:r>
      <w:proofErr w:type="spellEnd"/>
      <w:r w:rsidR="00732F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сельского поселения предусматривается  приоритетное развитие крестьянско-фермерских хозяйств, личных подсобных хозяйств</w:t>
      </w:r>
      <w:proofErr w:type="gramStart"/>
      <w:r w:rsidR="00732F68" w:rsidRPr="00CB27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32F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proofErr w:type="gramEnd"/>
      <w:r w:rsidR="007434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32F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 для этого необходима поддержка государства</w:t>
      </w:r>
      <w:r w:rsidR="00732F68" w:rsidRPr="00CB27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732F68" w:rsidRPr="00CB274A" w:rsidRDefault="00732F68" w:rsidP="00732F68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13947" w:rsidRPr="00AD18CD" w:rsidRDefault="0056508F" w:rsidP="00AD1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      </w:t>
      </w:r>
      <w:r w:rsidRPr="0056508F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2.9.4</w:t>
      </w:r>
      <w:r w:rsidR="00AD18CD" w:rsidRPr="0056508F">
        <w:rPr>
          <w:rFonts w:ascii="Times New Roman" w:hAnsi="Times New Roman" w:cs="Times New Roman"/>
          <w:b/>
        </w:rPr>
        <w:t xml:space="preserve"> </w:t>
      </w:r>
      <w:r w:rsidR="00D431E3" w:rsidRPr="0056508F">
        <w:rPr>
          <w:rFonts w:ascii="Times New Roman" w:hAnsi="Times New Roman" w:cs="Times New Roman"/>
          <w:b/>
          <w:sz w:val="24"/>
          <w:szCs w:val="24"/>
        </w:rPr>
        <w:t>Уровень</w:t>
      </w:r>
      <w:r w:rsidR="00D431E3" w:rsidRPr="0047778A">
        <w:rPr>
          <w:rFonts w:ascii="Times New Roman" w:hAnsi="Times New Roman" w:cs="Times New Roman"/>
          <w:b/>
          <w:sz w:val="24"/>
          <w:szCs w:val="24"/>
        </w:rPr>
        <w:t xml:space="preserve"> развития жилищно-коммунального хозяйства</w:t>
      </w:r>
    </w:p>
    <w:p w:rsidR="00813947" w:rsidRPr="0047778A" w:rsidRDefault="00AD18CD" w:rsidP="00AD18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13947" w:rsidRPr="0047778A">
        <w:rPr>
          <w:rFonts w:ascii="Times New Roman" w:hAnsi="Times New Roman" w:cs="Times New Roman"/>
          <w:bCs/>
          <w:sz w:val="24"/>
          <w:szCs w:val="24"/>
        </w:rPr>
        <w:t xml:space="preserve">Жилищный фонд </w:t>
      </w:r>
      <w:proofErr w:type="spellStart"/>
      <w:r w:rsidR="00813947" w:rsidRPr="0047778A">
        <w:rPr>
          <w:rFonts w:ascii="Times New Roman" w:hAnsi="Times New Roman" w:cs="Times New Roman"/>
          <w:bCs/>
          <w:sz w:val="24"/>
          <w:szCs w:val="24"/>
        </w:rPr>
        <w:t>Евдокимовского</w:t>
      </w:r>
      <w:proofErr w:type="spellEnd"/>
      <w:r w:rsidR="00813947" w:rsidRPr="0047778A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составляет 36,0 тыс. кв</w:t>
      </w:r>
      <w:proofErr w:type="gramStart"/>
      <w:r w:rsidR="00813947" w:rsidRPr="0047778A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="00813947" w:rsidRPr="0047778A">
        <w:rPr>
          <w:rFonts w:ascii="Times New Roman" w:hAnsi="Times New Roman" w:cs="Times New Roman"/>
          <w:bCs/>
          <w:sz w:val="24"/>
          <w:szCs w:val="24"/>
        </w:rPr>
        <w:t>, обеспеченность жильем – 21,6 м</w:t>
      </w:r>
      <w:r w:rsidR="00813947" w:rsidRPr="0047778A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813947" w:rsidRPr="0047778A">
        <w:rPr>
          <w:rFonts w:ascii="Times New Roman" w:hAnsi="Times New Roman" w:cs="Times New Roman"/>
          <w:bCs/>
          <w:sz w:val="24"/>
          <w:szCs w:val="24"/>
        </w:rPr>
        <w:t xml:space="preserve"> общей площади на одного жителя, что выше, чем в среднем по Иркутской области (19,9 м</w:t>
      </w:r>
      <w:r w:rsidR="00813947" w:rsidRPr="0047778A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813947" w:rsidRPr="0047778A">
        <w:rPr>
          <w:rFonts w:ascii="Times New Roman" w:hAnsi="Times New Roman" w:cs="Times New Roman"/>
          <w:bCs/>
          <w:sz w:val="24"/>
          <w:szCs w:val="24"/>
        </w:rPr>
        <w:t>/чел.).</w:t>
      </w:r>
    </w:p>
    <w:p w:rsidR="0056508F" w:rsidRDefault="00813947" w:rsidP="003E08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778A">
        <w:rPr>
          <w:rFonts w:ascii="Times New Roman" w:hAnsi="Times New Roman" w:cs="Times New Roman"/>
          <w:bCs/>
          <w:sz w:val="24"/>
          <w:szCs w:val="24"/>
        </w:rPr>
        <w:t>Жилищный фонд в большинстве частный – 34,8 тыс.кв.м.</w:t>
      </w:r>
      <w:r w:rsidR="0056508F">
        <w:rPr>
          <w:rFonts w:ascii="Times New Roman" w:hAnsi="Times New Roman" w:cs="Times New Roman"/>
          <w:bCs/>
          <w:sz w:val="24"/>
          <w:szCs w:val="24"/>
        </w:rPr>
        <w:t>,</w:t>
      </w:r>
      <w:r w:rsidR="0056508F" w:rsidRPr="005650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508F" w:rsidRPr="0047778A">
        <w:rPr>
          <w:rFonts w:ascii="Times New Roman" w:hAnsi="Times New Roman" w:cs="Times New Roman"/>
          <w:bCs/>
          <w:sz w:val="24"/>
          <w:szCs w:val="24"/>
        </w:rPr>
        <w:t xml:space="preserve">Неблагоустроенная жилая постройка в большей части представлена одноэтажными домами с приусадебными  участками, отапливается индивидуально – печами и электричеством.  </w:t>
      </w:r>
    </w:p>
    <w:p w:rsidR="00B73409" w:rsidRDefault="0056508F" w:rsidP="0056508F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Жилищный фонд</w:t>
      </w:r>
      <w:r w:rsidR="00813947" w:rsidRPr="0047778A">
        <w:rPr>
          <w:rFonts w:ascii="Times New Roman" w:hAnsi="Times New Roman" w:cs="Times New Roman"/>
          <w:bCs/>
          <w:sz w:val="24"/>
          <w:szCs w:val="24"/>
        </w:rPr>
        <w:t xml:space="preserve"> имеет износ 1,7% и ежегодно уменьшается, за счет выбытия домов по ветхости и в результате  пожаров. Увеличение строительства нового жилья предполагает получение доходов на долгосрочной основе. Необходимые затраты на строительство инженерных коммуникаций представляют собой сложную задачу.</w:t>
      </w:r>
    </w:p>
    <w:p w:rsidR="004853C2" w:rsidRDefault="00B73409" w:rsidP="00A934FD">
      <w:pPr>
        <w:rPr>
          <w:rFonts w:ascii="Times New Roman" w:hAnsi="Times New Roman" w:cs="Times New Roman"/>
          <w:bCs/>
          <w:sz w:val="24"/>
          <w:szCs w:val="24"/>
        </w:rPr>
      </w:pPr>
      <w:r w:rsidRPr="0047778A">
        <w:rPr>
          <w:rFonts w:ascii="Times New Roman" w:hAnsi="Times New Roman" w:cs="Times New Roman"/>
          <w:b/>
          <w:bCs/>
          <w:sz w:val="24"/>
          <w:szCs w:val="24"/>
        </w:rPr>
        <w:t>Проблемы</w:t>
      </w:r>
      <w:r w:rsidRPr="0047778A">
        <w:rPr>
          <w:rFonts w:ascii="Times New Roman" w:hAnsi="Times New Roman" w:cs="Times New Roman"/>
          <w:bCs/>
          <w:sz w:val="24"/>
          <w:szCs w:val="24"/>
        </w:rPr>
        <w:t>: о</w:t>
      </w:r>
      <w:r w:rsidR="008C20D7" w:rsidRPr="0047778A">
        <w:rPr>
          <w:rFonts w:ascii="Times New Roman" w:hAnsi="Times New Roman" w:cs="Times New Roman"/>
          <w:bCs/>
          <w:sz w:val="24"/>
          <w:szCs w:val="24"/>
        </w:rPr>
        <w:t>стро встает проблема ветхого жил</w:t>
      </w:r>
      <w:r w:rsidR="0056508F">
        <w:rPr>
          <w:rFonts w:ascii="Times New Roman" w:hAnsi="Times New Roman" w:cs="Times New Roman"/>
          <w:bCs/>
          <w:sz w:val="24"/>
          <w:szCs w:val="24"/>
        </w:rPr>
        <w:t xml:space="preserve">ья и нового строительства.  </w:t>
      </w:r>
      <w:r w:rsidR="008C20D7" w:rsidRPr="0047778A">
        <w:rPr>
          <w:rFonts w:ascii="Times New Roman" w:hAnsi="Times New Roman" w:cs="Times New Roman"/>
          <w:bCs/>
          <w:sz w:val="24"/>
          <w:szCs w:val="24"/>
        </w:rPr>
        <w:t>Обеспечение населения качественным жильем является одной из важнейших социальных задач, стоящих перед муниципалитетом. Капитальное исполнение, полное инженерное обеспечение, создание предпосылок для эффективного развития жилищного строительства с использованием  собственных ресурсов – это приоритетные цели в жилищной</w:t>
      </w:r>
      <w:r w:rsidR="004853C2">
        <w:rPr>
          <w:rFonts w:ascii="Times New Roman" w:hAnsi="Times New Roman" w:cs="Times New Roman"/>
          <w:bCs/>
          <w:sz w:val="24"/>
          <w:szCs w:val="24"/>
        </w:rPr>
        <w:t xml:space="preserve"> сфере.</w:t>
      </w:r>
    </w:p>
    <w:p w:rsidR="00A934FD" w:rsidRPr="004853C2" w:rsidRDefault="00A934FD" w:rsidP="00A934FD">
      <w:pPr>
        <w:rPr>
          <w:rFonts w:ascii="Times New Roman" w:hAnsi="Times New Roman" w:cs="Times New Roman"/>
          <w:bCs/>
          <w:sz w:val="24"/>
          <w:szCs w:val="24"/>
        </w:rPr>
      </w:pPr>
      <w:r w:rsidRPr="00A934FD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Водоснабжение</w:t>
      </w:r>
    </w:p>
    <w:p w:rsidR="0047778A" w:rsidRPr="00A934FD" w:rsidRDefault="0047778A" w:rsidP="00A934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778A">
        <w:rPr>
          <w:rFonts w:ascii="Times New Roman" w:hAnsi="Times New Roman" w:cs="Times New Roman"/>
          <w:bCs/>
          <w:sz w:val="24"/>
          <w:szCs w:val="24"/>
        </w:rPr>
        <w:t xml:space="preserve">Водные ресурсы </w:t>
      </w:r>
      <w:proofErr w:type="spellStart"/>
      <w:r w:rsidRPr="0047778A">
        <w:rPr>
          <w:rFonts w:ascii="Times New Roman" w:hAnsi="Times New Roman" w:cs="Times New Roman"/>
          <w:bCs/>
          <w:sz w:val="24"/>
          <w:szCs w:val="24"/>
        </w:rPr>
        <w:t>Евдокимовского</w:t>
      </w:r>
      <w:proofErr w:type="spellEnd"/>
      <w:r w:rsidRPr="0047778A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представлены как поверхностными, так и подземными водами. </w:t>
      </w:r>
    </w:p>
    <w:p w:rsidR="0047778A" w:rsidRPr="0047778A" w:rsidRDefault="0047778A" w:rsidP="0047778A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7778A">
        <w:rPr>
          <w:rFonts w:ascii="Times New Roman" w:hAnsi="Times New Roman" w:cs="Times New Roman"/>
          <w:bCs/>
          <w:sz w:val="24"/>
          <w:szCs w:val="24"/>
        </w:rPr>
        <w:t>Водоснабжение в поселении осуществляется от водонапорных башен.</w:t>
      </w:r>
    </w:p>
    <w:p w:rsidR="0047778A" w:rsidRPr="0047778A" w:rsidRDefault="0047778A" w:rsidP="0047778A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7778A">
        <w:rPr>
          <w:rFonts w:ascii="Times New Roman" w:hAnsi="Times New Roman" w:cs="Times New Roman"/>
          <w:bCs/>
          <w:sz w:val="24"/>
          <w:szCs w:val="24"/>
        </w:rPr>
        <w:t xml:space="preserve"> В настоящее время на территории </w:t>
      </w:r>
      <w:proofErr w:type="spellStart"/>
      <w:r w:rsidRPr="0047778A">
        <w:rPr>
          <w:rFonts w:ascii="Times New Roman" w:hAnsi="Times New Roman" w:cs="Times New Roman"/>
          <w:bCs/>
          <w:sz w:val="24"/>
          <w:szCs w:val="24"/>
        </w:rPr>
        <w:t>Евдокимовского</w:t>
      </w:r>
      <w:proofErr w:type="spellEnd"/>
      <w:r w:rsidRPr="0047778A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централизованное водоснабжение осуществляется в селе Бадар. Из всех централизованных систем Тулунского района, именно оно осуществляет в</w:t>
      </w:r>
      <w:r w:rsidR="00B1105D">
        <w:rPr>
          <w:rFonts w:ascii="Times New Roman" w:hAnsi="Times New Roman" w:cs="Times New Roman"/>
          <w:bCs/>
          <w:sz w:val="24"/>
          <w:szCs w:val="24"/>
        </w:rPr>
        <w:t xml:space="preserve">одозабор из открытого источника </w:t>
      </w:r>
      <w:r w:rsidRPr="0047778A">
        <w:rPr>
          <w:rFonts w:ascii="Times New Roman" w:hAnsi="Times New Roman" w:cs="Times New Roman"/>
          <w:bCs/>
          <w:sz w:val="24"/>
          <w:szCs w:val="24"/>
        </w:rPr>
        <w:t>водозабор из реки Ия.</w:t>
      </w:r>
    </w:p>
    <w:p w:rsidR="0047778A" w:rsidRPr="0047778A" w:rsidRDefault="0047778A" w:rsidP="004853C2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7778A">
        <w:rPr>
          <w:rFonts w:ascii="Times New Roman" w:hAnsi="Times New Roman" w:cs="Times New Roman"/>
          <w:bCs/>
          <w:sz w:val="24"/>
          <w:szCs w:val="24"/>
        </w:rPr>
        <w:t xml:space="preserve">Водоснабжение осуществляется из центральной системы, находящейся в безвозмездном пользовании </w:t>
      </w:r>
      <w:proofErr w:type="spellStart"/>
      <w:r w:rsidRPr="0047778A">
        <w:rPr>
          <w:rFonts w:ascii="Times New Roman" w:hAnsi="Times New Roman" w:cs="Times New Roman"/>
          <w:bCs/>
          <w:sz w:val="24"/>
          <w:szCs w:val="24"/>
        </w:rPr>
        <w:t>Евдокимовского</w:t>
      </w:r>
      <w:proofErr w:type="spellEnd"/>
      <w:r w:rsidRPr="0047778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  <w:r w:rsidR="00B1105D">
        <w:rPr>
          <w:rFonts w:ascii="Times New Roman" w:hAnsi="Times New Roman" w:cs="Times New Roman"/>
          <w:bCs/>
          <w:sz w:val="24"/>
          <w:szCs w:val="24"/>
        </w:rPr>
        <w:t xml:space="preserve"> обслуживается и эксплуатируется по договору безвозмездного пользования</w:t>
      </w:r>
      <w:proofErr w:type="gramStart"/>
      <w:r w:rsidRPr="004777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105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47778A">
        <w:rPr>
          <w:rFonts w:ascii="Times New Roman" w:hAnsi="Times New Roman" w:cs="Times New Roman"/>
          <w:bCs/>
          <w:sz w:val="24"/>
          <w:szCs w:val="24"/>
        </w:rPr>
        <w:t>Забор воды осуществляется из реки Ия погружным насосом, производительностью 6 м</w:t>
      </w:r>
      <w:r w:rsidRPr="0047778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3/ </w:t>
      </w:r>
      <w:r w:rsidRPr="0047778A">
        <w:rPr>
          <w:rFonts w:ascii="Times New Roman" w:hAnsi="Times New Roman" w:cs="Times New Roman"/>
          <w:bCs/>
          <w:sz w:val="24"/>
          <w:szCs w:val="24"/>
        </w:rPr>
        <w:t>/час.</w:t>
      </w:r>
      <w:r w:rsidR="00D857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08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778A">
        <w:rPr>
          <w:rFonts w:ascii="Times New Roman" w:hAnsi="Times New Roman" w:cs="Times New Roman"/>
          <w:bCs/>
          <w:sz w:val="24"/>
          <w:szCs w:val="24"/>
        </w:rPr>
        <w:t>оголовок вод</w:t>
      </w:r>
      <w:r w:rsidR="00D85796">
        <w:rPr>
          <w:rFonts w:ascii="Times New Roman" w:hAnsi="Times New Roman" w:cs="Times New Roman"/>
          <w:bCs/>
          <w:sz w:val="24"/>
          <w:szCs w:val="24"/>
        </w:rPr>
        <w:t xml:space="preserve">озабора требует реконструкции. </w:t>
      </w:r>
      <w:r w:rsidR="008F7462">
        <w:rPr>
          <w:rFonts w:ascii="Times New Roman" w:hAnsi="Times New Roman" w:cs="Times New Roman"/>
          <w:bCs/>
          <w:sz w:val="24"/>
          <w:szCs w:val="24"/>
        </w:rPr>
        <w:t xml:space="preserve">Для  подачи воды   соответствующей санитарным нормам в </w:t>
      </w:r>
      <w:r w:rsidR="00D85796">
        <w:rPr>
          <w:rFonts w:ascii="Times New Roman" w:hAnsi="Times New Roman" w:cs="Times New Roman"/>
          <w:bCs/>
          <w:sz w:val="24"/>
          <w:szCs w:val="24"/>
        </w:rPr>
        <w:t xml:space="preserve"> 2015 году был приобретен фильтр для очистки воды и установле</w:t>
      </w:r>
      <w:r w:rsidR="005608E7">
        <w:rPr>
          <w:rFonts w:ascii="Times New Roman" w:hAnsi="Times New Roman" w:cs="Times New Roman"/>
          <w:bCs/>
          <w:sz w:val="24"/>
          <w:szCs w:val="24"/>
        </w:rPr>
        <w:t xml:space="preserve">н на водонапорной башне </w:t>
      </w:r>
      <w:proofErr w:type="spellStart"/>
      <w:r w:rsidR="005608E7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="005608E7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="005608E7">
        <w:rPr>
          <w:rFonts w:ascii="Times New Roman" w:hAnsi="Times New Roman" w:cs="Times New Roman"/>
          <w:bCs/>
          <w:sz w:val="24"/>
          <w:szCs w:val="24"/>
        </w:rPr>
        <w:t>адар</w:t>
      </w:r>
      <w:proofErr w:type="spellEnd"/>
      <w:r w:rsidR="00EC1D82">
        <w:rPr>
          <w:rFonts w:ascii="Times New Roman" w:hAnsi="Times New Roman" w:cs="Times New Roman"/>
          <w:bCs/>
          <w:sz w:val="24"/>
          <w:szCs w:val="24"/>
        </w:rPr>
        <w:t xml:space="preserve">. Ежегодно </w:t>
      </w:r>
      <w:r w:rsidR="0000319C">
        <w:rPr>
          <w:rFonts w:ascii="Times New Roman" w:hAnsi="Times New Roman" w:cs="Times New Roman"/>
          <w:bCs/>
          <w:sz w:val="24"/>
          <w:szCs w:val="24"/>
        </w:rPr>
        <w:t xml:space="preserve"> приобретаются насосы для бес</w:t>
      </w:r>
      <w:r w:rsidR="00EC1D82">
        <w:rPr>
          <w:rFonts w:ascii="Times New Roman" w:hAnsi="Times New Roman" w:cs="Times New Roman"/>
          <w:bCs/>
          <w:sz w:val="24"/>
          <w:szCs w:val="24"/>
        </w:rPr>
        <w:t>перебойной подачи воды</w:t>
      </w:r>
      <w:r w:rsidRPr="004777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319C">
        <w:rPr>
          <w:rFonts w:ascii="Times New Roman" w:hAnsi="Times New Roman" w:cs="Times New Roman"/>
          <w:bCs/>
          <w:sz w:val="24"/>
          <w:szCs w:val="24"/>
        </w:rPr>
        <w:t xml:space="preserve"> населению. В среднем за год  отпускается 7066 тонн воды.</w:t>
      </w:r>
      <w:r w:rsidR="00EF525D">
        <w:rPr>
          <w:rFonts w:ascii="Times New Roman" w:hAnsi="Times New Roman" w:cs="Times New Roman"/>
          <w:bCs/>
          <w:sz w:val="24"/>
          <w:szCs w:val="24"/>
        </w:rPr>
        <w:t xml:space="preserve"> Обеспечение населения питьевой водой составляет 100%.</w:t>
      </w:r>
    </w:p>
    <w:p w:rsidR="0047778A" w:rsidRPr="0047778A" w:rsidRDefault="0047778A" w:rsidP="0047778A">
      <w:pPr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7778A">
        <w:rPr>
          <w:rFonts w:ascii="Times New Roman" w:hAnsi="Times New Roman" w:cs="Times New Roman"/>
          <w:bCs/>
          <w:sz w:val="24"/>
          <w:szCs w:val="24"/>
        </w:rPr>
        <w:t>Общая протяженность сетей холодного водопровода по поселению составляет – 4050 п.м., в 2009 году в рамках Целевой программы «Чистая вода» проведена замена водовода, протяженность</w:t>
      </w:r>
      <w:r w:rsidR="004F547B">
        <w:rPr>
          <w:rFonts w:ascii="Times New Roman" w:hAnsi="Times New Roman" w:cs="Times New Roman"/>
          <w:bCs/>
          <w:sz w:val="24"/>
          <w:szCs w:val="24"/>
        </w:rPr>
        <w:t>ю 850 п</w:t>
      </w:r>
      <w:proofErr w:type="gramStart"/>
      <w:r w:rsidR="004F547B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="004F54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7778A">
        <w:rPr>
          <w:rFonts w:ascii="Times New Roman" w:hAnsi="Times New Roman" w:cs="Times New Roman"/>
          <w:bCs/>
          <w:sz w:val="24"/>
          <w:szCs w:val="24"/>
        </w:rPr>
        <w:t xml:space="preserve"> 3200 п.м требуют полной замены.</w:t>
      </w:r>
    </w:p>
    <w:p w:rsidR="0047778A" w:rsidRPr="0047778A" w:rsidRDefault="0047778A" w:rsidP="00AA117E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7778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Водоотведение</w:t>
      </w:r>
    </w:p>
    <w:p w:rsidR="0047778A" w:rsidRPr="0047778A" w:rsidRDefault="0047778A" w:rsidP="00AA11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778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47778A">
        <w:rPr>
          <w:rFonts w:ascii="Times New Roman" w:hAnsi="Times New Roman" w:cs="Times New Roman"/>
          <w:b/>
          <w:bCs/>
          <w:sz w:val="24"/>
          <w:szCs w:val="24"/>
        </w:rPr>
        <w:t>Существующее состояние</w:t>
      </w:r>
    </w:p>
    <w:p w:rsidR="0047778A" w:rsidRPr="0047778A" w:rsidRDefault="0047778A" w:rsidP="00AD18CD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7778A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47778A">
        <w:rPr>
          <w:rFonts w:ascii="Times New Roman" w:hAnsi="Times New Roman" w:cs="Times New Roman"/>
          <w:bCs/>
          <w:sz w:val="24"/>
          <w:szCs w:val="24"/>
        </w:rPr>
        <w:t>Евдокимовском</w:t>
      </w:r>
      <w:proofErr w:type="spellEnd"/>
      <w:r w:rsidRPr="0047778A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 существует централизованная канализация. </w:t>
      </w:r>
      <w:proofErr w:type="gramStart"/>
      <w:r w:rsidR="004F547B">
        <w:rPr>
          <w:rFonts w:ascii="Times New Roman" w:hAnsi="Times New Roman" w:cs="Times New Roman"/>
          <w:bCs/>
          <w:sz w:val="24"/>
          <w:szCs w:val="24"/>
        </w:rPr>
        <w:t>Протяженность канализационных</w:t>
      </w:r>
      <w:r w:rsidR="003A64C9">
        <w:rPr>
          <w:rFonts w:ascii="Times New Roman" w:hAnsi="Times New Roman" w:cs="Times New Roman"/>
          <w:bCs/>
          <w:sz w:val="24"/>
          <w:szCs w:val="24"/>
        </w:rPr>
        <w:t xml:space="preserve"> сетей 3200 п.м..</w:t>
      </w:r>
      <w:r w:rsidRPr="0047778A">
        <w:rPr>
          <w:rFonts w:ascii="Times New Roman" w:hAnsi="Times New Roman" w:cs="Times New Roman"/>
          <w:bCs/>
          <w:sz w:val="24"/>
          <w:szCs w:val="24"/>
        </w:rPr>
        <w:t xml:space="preserve">Канализационные сети есть только в с. Бадар, ул. Звездная, </w:t>
      </w:r>
      <w:r w:rsidR="003A64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7778A">
        <w:rPr>
          <w:rFonts w:ascii="Times New Roman" w:hAnsi="Times New Roman" w:cs="Times New Roman"/>
          <w:bCs/>
          <w:sz w:val="24"/>
          <w:szCs w:val="24"/>
        </w:rPr>
        <w:t>Перфиловская</w:t>
      </w:r>
      <w:proofErr w:type="spellEnd"/>
      <w:r w:rsidRPr="0047778A">
        <w:rPr>
          <w:rFonts w:ascii="Times New Roman" w:hAnsi="Times New Roman" w:cs="Times New Roman"/>
          <w:bCs/>
          <w:sz w:val="24"/>
          <w:szCs w:val="24"/>
        </w:rPr>
        <w:t xml:space="preserve">, балансодержатель  МУ «Комитет по управлению муниципальным имуществом администрации муниципального образования Тулунский район», пользователь – Администрация </w:t>
      </w:r>
      <w:proofErr w:type="spellStart"/>
      <w:r w:rsidRPr="0047778A">
        <w:rPr>
          <w:rFonts w:ascii="Times New Roman" w:hAnsi="Times New Roman" w:cs="Times New Roman"/>
          <w:bCs/>
          <w:sz w:val="24"/>
          <w:szCs w:val="24"/>
        </w:rPr>
        <w:t>Евдокимовского</w:t>
      </w:r>
      <w:proofErr w:type="spellEnd"/>
      <w:r w:rsidRPr="0047778A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образования.</w:t>
      </w:r>
      <w:proofErr w:type="gramEnd"/>
    </w:p>
    <w:p w:rsidR="0047778A" w:rsidRDefault="0047778A" w:rsidP="00AD18CD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7778A">
        <w:rPr>
          <w:rFonts w:ascii="Times New Roman" w:hAnsi="Times New Roman" w:cs="Times New Roman"/>
          <w:bCs/>
          <w:sz w:val="24"/>
          <w:szCs w:val="24"/>
        </w:rPr>
        <w:t xml:space="preserve">Приемниками хозяйственно- бытовых сточных вод являются выгребные ямы. Стоки из выгребных ям откачиваются и вывозятся на полигон. </w:t>
      </w:r>
    </w:p>
    <w:p w:rsidR="00BC1F2C" w:rsidRDefault="003A64C9" w:rsidP="00AD18CD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Основной проблемой  водоснабжения и водоотведения является  то, что сети водоснабжения и водоотведения  имеют 80% износа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для  замены сетей нужны средства ,которых в настоящее время в связи с дефицитом бюджета нет.</w:t>
      </w:r>
    </w:p>
    <w:p w:rsidR="003A64C9" w:rsidRPr="0047778A" w:rsidRDefault="00BC1F2C" w:rsidP="00AD18CD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решения данной проблемы необходимо войти в Программу  «Чистая  вода».</w:t>
      </w:r>
    </w:p>
    <w:p w:rsidR="0047778A" w:rsidRPr="0047778A" w:rsidRDefault="00AD18CD" w:rsidP="004F54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3D1400" w:rsidRDefault="00B1105D" w:rsidP="00B11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7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F2415" w:rsidRPr="0007454E">
        <w:rPr>
          <w:rFonts w:ascii="Times New Roman" w:hAnsi="Times New Roman" w:cs="Times New Roman"/>
          <w:b/>
          <w:sz w:val="28"/>
          <w:szCs w:val="28"/>
        </w:rPr>
        <w:t>.9.5</w:t>
      </w:r>
      <w:r w:rsidR="000F2415" w:rsidRPr="0007454E">
        <w:rPr>
          <w:rFonts w:ascii="Times New Roman" w:hAnsi="Times New Roman" w:cs="Times New Roman"/>
          <w:b/>
          <w:sz w:val="28"/>
          <w:szCs w:val="28"/>
        </w:rPr>
        <w:tab/>
      </w:r>
      <w:r w:rsidR="000F2415" w:rsidRPr="00B1105D">
        <w:rPr>
          <w:rFonts w:ascii="Times New Roman" w:hAnsi="Times New Roman" w:cs="Times New Roman"/>
          <w:b/>
          <w:sz w:val="24"/>
          <w:szCs w:val="24"/>
        </w:rPr>
        <w:t>Оценка состояния окружающей среды</w:t>
      </w:r>
      <w:r w:rsidR="00845A80" w:rsidRPr="00B110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2415" w:rsidRPr="00A96C2C" w:rsidRDefault="003D1400" w:rsidP="00A96C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C2C">
        <w:rPr>
          <w:rFonts w:ascii="Times New Roman" w:hAnsi="Times New Roman" w:cs="Times New Roman"/>
          <w:sz w:val="24"/>
          <w:szCs w:val="24"/>
        </w:rPr>
        <w:t>Состояние воздушного бассейна является одним из основных экологических факторов,</w:t>
      </w:r>
      <w:r w:rsidR="00A96C2C">
        <w:rPr>
          <w:rFonts w:ascii="Times New Roman" w:hAnsi="Times New Roman" w:cs="Times New Roman"/>
          <w:sz w:val="24"/>
          <w:szCs w:val="24"/>
        </w:rPr>
        <w:t xml:space="preserve"> </w:t>
      </w:r>
      <w:r w:rsidRPr="00A96C2C">
        <w:rPr>
          <w:rFonts w:ascii="Times New Roman" w:hAnsi="Times New Roman" w:cs="Times New Roman"/>
          <w:sz w:val="24"/>
          <w:szCs w:val="24"/>
        </w:rPr>
        <w:t>определяющих экологическую ситуацию и условия проживания  населения.</w:t>
      </w:r>
      <w:r w:rsidR="00562C91" w:rsidRPr="00A96C2C">
        <w:rPr>
          <w:rFonts w:ascii="Times New Roman" w:hAnsi="Times New Roman" w:cs="Times New Roman"/>
          <w:sz w:val="24"/>
          <w:szCs w:val="24"/>
        </w:rPr>
        <w:t xml:space="preserve"> </w:t>
      </w:r>
      <w:r w:rsidR="00B1105D" w:rsidRPr="00A96C2C">
        <w:rPr>
          <w:rFonts w:ascii="Times New Roman" w:hAnsi="Times New Roman" w:cs="Times New Roman"/>
          <w:sz w:val="24"/>
          <w:szCs w:val="24"/>
        </w:rPr>
        <w:tab/>
      </w:r>
    </w:p>
    <w:p w:rsidR="00845A80" w:rsidRDefault="00BC1F2C" w:rsidP="00845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45A80" w:rsidRPr="00845A8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845A80" w:rsidRPr="00845A80">
        <w:rPr>
          <w:rFonts w:ascii="Times New Roman" w:hAnsi="Times New Roman" w:cs="Times New Roman"/>
          <w:sz w:val="24"/>
          <w:szCs w:val="24"/>
        </w:rPr>
        <w:t>Евдокимовского</w:t>
      </w:r>
      <w:proofErr w:type="spellEnd"/>
      <w:r w:rsidR="00845A80" w:rsidRPr="00845A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F4990">
        <w:rPr>
          <w:rFonts w:ascii="Times New Roman" w:hAnsi="Times New Roman" w:cs="Times New Roman"/>
          <w:sz w:val="24"/>
          <w:szCs w:val="24"/>
        </w:rPr>
        <w:t xml:space="preserve">  </w:t>
      </w:r>
      <w:r w:rsidR="00845A80" w:rsidRPr="005A2465">
        <w:rPr>
          <w:rFonts w:ascii="Times New Roman" w:hAnsi="Times New Roman" w:cs="Times New Roman"/>
          <w:sz w:val="24"/>
          <w:szCs w:val="24"/>
        </w:rPr>
        <w:t>для обеспечения удовлетворительного санитарного состояния населенных пунктов отходы вывозятся и размещаются в опреде</w:t>
      </w:r>
      <w:r w:rsidR="00845A80">
        <w:rPr>
          <w:rFonts w:ascii="Times New Roman" w:hAnsi="Times New Roman" w:cs="Times New Roman"/>
          <w:sz w:val="24"/>
          <w:szCs w:val="24"/>
        </w:rPr>
        <w:t xml:space="preserve">лённом месте </w:t>
      </w:r>
      <w:r w:rsidR="00845A80" w:rsidRPr="005A2465">
        <w:rPr>
          <w:rFonts w:ascii="Times New Roman" w:hAnsi="Times New Roman" w:cs="Times New Roman"/>
          <w:sz w:val="24"/>
          <w:szCs w:val="24"/>
        </w:rPr>
        <w:t xml:space="preserve"> от населенного пункта</w:t>
      </w:r>
      <w:proofErr w:type="gramStart"/>
      <w:r w:rsidR="00845A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45A80" w:rsidRDefault="00845A80" w:rsidP="00845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1.1500 м. восточнее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адар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F5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Площадь территории 2,00га.</w:t>
      </w:r>
    </w:p>
    <w:p w:rsidR="00845A80" w:rsidRDefault="00845A80" w:rsidP="00845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300 м. севернее 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Октябрь.</w:t>
      </w:r>
      <w:r w:rsidR="00EF5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Площадь территории 1,00га.</w:t>
      </w:r>
    </w:p>
    <w:p w:rsidR="00692ABD" w:rsidRDefault="00845A80" w:rsidP="00692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3.800м. юго-западнее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вдокимовский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F5FF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Площадь территории 1,00га.</w:t>
      </w:r>
    </w:p>
    <w:p w:rsidR="000F2415" w:rsidRPr="005A2465" w:rsidRDefault="000F2415" w:rsidP="00692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465">
        <w:rPr>
          <w:rFonts w:ascii="Times New Roman" w:hAnsi="Times New Roman" w:cs="Times New Roman"/>
          <w:sz w:val="24"/>
          <w:szCs w:val="24"/>
        </w:rPr>
        <w:t>Вывозка производится населением самостоятельно, не сп</w:t>
      </w:r>
      <w:r w:rsidR="00692ABD">
        <w:rPr>
          <w:rFonts w:ascii="Times New Roman" w:hAnsi="Times New Roman" w:cs="Times New Roman"/>
          <w:sz w:val="24"/>
          <w:szCs w:val="24"/>
        </w:rPr>
        <w:t>ециализированной техникой.</w:t>
      </w:r>
    </w:p>
    <w:p w:rsidR="000F2415" w:rsidRPr="005A2465" w:rsidRDefault="00692ABD" w:rsidP="00692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канализационном жилом фонде   жидкие бытовые отходы собираются в выгребные ямы и вывозятся на полигон специальной техникой.</w:t>
      </w:r>
      <w:r w:rsidR="00EF5FFA">
        <w:rPr>
          <w:rFonts w:ascii="Times New Roman" w:hAnsi="Times New Roman" w:cs="Times New Roman"/>
          <w:sz w:val="24"/>
          <w:szCs w:val="24"/>
        </w:rPr>
        <w:t xml:space="preserve"> </w:t>
      </w:r>
      <w:r w:rsidR="000F2415" w:rsidRPr="005A2465">
        <w:rPr>
          <w:rFonts w:ascii="Times New Roman" w:hAnsi="Times New Roman" w:cs="Times New Roman"/>
          <w:sz w:val="24"/>
          <w:szCs w:val="24"/>
        </w:rPr>
        <w:t>Не канализационный жилой фонд, объекты общественного назначения обустроены надворн</w:t>
      </w:r>
      <w:r>
        <w:rPr>
          <w:rFonts w:ascii="Times New Roman" w:hAnsi="Times New Roman" w:cs="Times New Roman"/>
          <w:sz w:val="24"/>
          <w:szCs w:val="24"/>
        </w:rPr>
        <w:t>ыми выгребными ямами.</w:t>
      </w:r>
      <w:r w:rsidR="000F2415" w:rsidRPr="005A2465">
        <w:rPr>
          <w:rFonts w:ascii="Times New Roman" w:hAnsi="Times New Roman" w:cs="Times New Roman"/>
          <w:sz w:val="24"/>
          <w:szCs w:val="24"/>
        </w:rPr>
        <w:t xml:space="preserve"> В связи с отсутствием специализированной техники, механизированная уборка улиц не проводится. </w:t>
      </w:r>
    </w:p>
    <w:p w:rsidR="000F2415" w:rsidRPr="005A2465" w:rsidRDefault="000F2415" w:rsidP="000F2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465">
        <w:rPr>
          <w:rFonts w:ascii="Times New Roman" w:hAnsi="Times New Roman" w:cs="Times New Roman"/>
          <w:sz w:val="24"/>
          <w:szCs w:val="24"/>
        </w:rPr>
        <w:t xml:space="preserve">Юридические и физические лица производят уборку территорий, находящихся в их ведении самостоятельно. </w:t>
      </w:r>
    </w:p>
    <w:p w:rsidR="000F2415" w:rsidRDefault="000F2415" w:rsidP="00692A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A2465">
        <w:rPr>
          <w:rFonts w:ascii="Times New Roman" w:hAnsi="Times New Roman" w:cs="Times New Roman"/>
          <w:sz w:val="24"/>
          <w:szCs w:val="24"/>
        </w:rPr>
        <w:lastRenderedPageBreak/>
        <w:t>Выпас домашнего скота производится в мест</w:t>
      </w:r>
      <w:r w:rsidR="00692ABD">
        <w:rPr>
          <w:rFonts w:ascii="Times New Roman" w:hAnsi="Times New Roman" w:cs="Times New Roman"/>
          <w:sz w:val="24"/>
          <w:szCs w:val="24"/>
        </w:rPr>
        <w:t xml:space="preserve">ах, определенных администрацией сельского поселения. </w:t>
      </w:r>
      <w:r w:rsidRPr="005A2465">
        <w:rPr>
          <w:rFonts w:ascii="Times New Roman" w:eastAsia="Times New Roman" w:hAnsi="Times New Roman" w:cs="Times New Roman"/>
          <w:sz w:val="24"/>
          <w:szCs w:val="24"/>
        </w:rPr>
        <w:t>Временное хранения ТБО образуют стихийные свалки, приводящие к микробному загрязнению почвы на территории му</w:t>
      </w:r>
      <w:r w:rsidR="00692ABD">
        <w:rPr>
          <w:rFonts w:ascii="Times New Roman" w:eastAsia="Times New Roman" w:hAnsi="Times New Roman" w:cs="Times New Roman"/>
          <w:sz w:val="24"/>
          <w:szCs w:val="24"/>
        </w:rPr>
        <w:t>ниципального образования</w:t>
      </w:r>
      <w:proofErr w:type="gramStart"/>
      <w:r w:rsidR="00692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60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692ABD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Pr="005A2465">
        <w:rPr>
          <w:rFonts w:ascii="Times New Roman" w:eastAsia="Times New Roman" w:hAnsi="Times New Roman" w:cs="Times New Roman"/>
          <w:sz w:val="24"/>
          <w:szCs w:val="24"/>
        </w:rPr>
        <w:t xml:space="preserve"> от администрации сельского поселения проводить регулярные проверки санитарного состояния территорий жилых зон, предприятий, санитарную очистку территории муниципального образования.</w:t>
      </w:r>
      <w:r w:rsidR="007F4990">
        <w:rPr>
          <w:rFonts w:ascii="Times New Roman" w:eastAsia="Times New Roman" w:hAnsi="Times New Roman" w:cs="Times New Roman"/>
          <w:sz w:val="24"/>
          <w:szCs w:val="24"/>
        </w:rPr>
        <w:t xml:space="preserve"> Для улучшения санитарной очистки муниципального образования и охраны почвенно-растительного покрова необходимо проведение следующих мероприятий:</w:t>
      </w:r>
    </w:p>
    <w:p w:rsidR="007F4990" w:rsidRDefault="007F4990" w:rsidP="00692A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-создание усовершенствованной свалки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олигона,</w:t>
      </w:r>
      <w:r w:rsidR="00B07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оборудование подъездных путей,</w:t>
      </w:r>
      <w:r w:rsidR="00B07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500 метров санитарно-защитной зоны;</w:t>
      </w:r>
    </w:p>
    <w:p w:rsidR="00B079C6" w:rsidRDefault="00B079C6" w:rsidP="00692A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создание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спецавтопарка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уборке поселения, оснащение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мусо</w:t>
      </w:r>
      <w:r w:rsidR="003E089E"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</w:rPr>
        <w:t>проводниками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7605" w:rsidRDefault="00A87605" w:rsidP="00A8760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990" w:rsidRDefault="00A87605" w:rsidP="00A8760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05">
        <w:rPr>
          <w:rFonts w:ascii="Times New Roman" w:hAnsi="Times New Roman" w:cs="Times New Roman"/>
          <w:b/>
          <w:sz w:val="24"/>
          <w:szCs w:val="24"/>
        </w:rPr>
        <w:t>Пе</w:t>
      </w:r>
      <w:r w:rsidR="00B3586E">
        <w:rPr>
          <w:rFonts w:ascii="Times New Roman" w:hAnsi="Times New Roman" w:cs="Times New Roman"/>
          <w:b/>
          <w:sz w:val="24"/>
          <w:szCs w:val="24"/>
        </w:rPr>
        <w:t>речень существующих предприятий</w:t>
      </w:r>
      <w:r w:rsidRPr="00A87605">
        <w:rPr>
          <w:rFonts w:ascii="Times New Roman" w:hAnsi="Times New Roman" w:cs="Times New Roman"/>
          <w:b/>
          <w:sz w:val="24"/>
          <w:szCs w:val="24"/>
        </w:rPr>
        <w:t>,</w:t>
      </w:r>
      <w:r w:rsidR="003E0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7605">
        <w:rPr>
          <w:rFonts w:ascii="Times New Roman" w:hAnsi="Times New Roman" w:cs="Times New Roman"/>
          <w:b/>
          <w:sz w:val="24"/>
          <w:szCs w:val="24"/>
        </w:rPr>
        <w:t xml:space="preserve">источников загрязнения </w:t>
      </w:r>
      <w:proofErr w:type="spellStart"/>
      <w:r w:rsidRPr="00A87605">
        <w:rPr>
          <w:rFonts w:ascii="Times New Roman" w:hAnsi="Times New Roman" w:cs="Times New Roman"/>
          <w:b/>
          <w:sz w:val="24"/>
          <w:szCs w:val="24"/>
        </w:rPr>
        <w:t>Евдокимовс</w:t>
      </w:r>
      <w:r>
        <w:rPr>
          <w:rFonts w:ascii="Times New Roman" w:hAnsi="Times New Roman" w:cs="Times New Roman"/>
          <w:b/>
          <w:sz w:val="24"/>
          <w:szCs w:val="24"/>
        </w:rPr>
        <w:t>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3209"/>
        <w:gridCol w:w="2603"/>
        <w:gridCol w:w="1566"/>
        <w:gridCol w:w="2085"/>
      </w:tblGrid>
      <w:tr w:rsidR="00A87605" w:rsidTr="00A87605">
        <w:tc>
          <w:tcPr>
            <w:tcW w:w="959" w:type="dxa"/>
          </w:tcPr>
          <w:p w:rsidR="00A87605" w:rsidRPr="003D1400" w:rsidRDefault="00A87605" w:rsidP="00A8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3D14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140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09" w:type="dxa"/>
          </w:tcPr>
          <w:p w:rsidR="00A87605" w:rsidRPr="003D1400" w:rsidRDefault="00A87605" w:rsidP="00A8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00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603" w:type="dxa"/>
          </w:tcPr>
          <w:p w:rsidR="00A87605" w:rsidRPr="003D1400" w:rsidRDefault="00A87605" w:rsidP="00A8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0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566" w:type="dxa"/>
          </w:tcPr>
          <w:p w:rsidR="00A87605" w:rsidRPr="003D1400" w:rsidRDefault="00A87605" w:rsidP="00A8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0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5" w:type="dxa"/>
          </w:tcPr>
          <w:p w:rsidR="00A87605" w:rsidRPr="003D1400" w:rsidRDefault="00A87605" w:rsidP="00A8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00">
              <w:rPr>
                <w:rFonts w:ascii="Times New Roman" w:hAnsi="Times New Roman" w:cs="Times New Roman"/>
                <w:sz w:val="24"/>
                <w:szCs w:val="24"/>
              </w:rPr>
              <w:t xml:space="preserve">Размер нормативной санитарно-защитной </w:t>
            </w:r>
            <w:proofErr w:type="spellStart"/>
            <w:r w:rsidRPr="003D1400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proofErr w:type="gramStart"/>
            <w:r w:rsidRPr="003D140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</w:p>
        </w:tc>
      </w:tr>
      <w:tr w:rsidR="00A87605" w:rsidTr="00A87605">
        <w:tc>
          <w:tcPr>
            <w:tcW w:w="959" w:type="dxa"/>
          </w:tcPr>
          <w:p w:rsidR="00A87605" w:rsidRPr="00627CC5" w:rsidRDefault="00627CC5" w:rsidP="00A8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9" w:type="dxa"/>
          </w:tcPr>
          <w:p w:rsidR="00A87605" w:rsidRPr="00627CC5" w:rsidRDefault="00627CC5" w:rsidP="00A8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C5">
              <w:rPr>
                <w:rFonts w:ascii="Times New Roman" w:hAnsi="Times New Roman" w:cs="Times New Roman"/>
                <w:sz w:val="24"/>
                <w:szCs w:val="24"/>
              </w:rPr>
              <w:t>Мех</w:t>
            </w:r>
            <w:proofErr w:type="gramStart"/>
            <w:r w:rsidRPr="00627CC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27CC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</w:p>
        </w:tc>
        <w:tc>
          <w:tcPr>
            <w:tcW w:w="2603" w:type="dxa"/>
          </w:tcPr>
          <w:p w:rsidR="00A87605" w:rsidRPr="00627CC5" w:rsidRDefault="00627CC5" w:rsidP="00A8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C5">
              <w:rPr>
                <w:rFonts w:ascii="Times New Roman" w:hAnsi="Times New Roman" w:cs="Times New Roman"/>
                <w:sz w:val="24"/>
                <w:szCs w:val="24"/>
              </w:rPr>
              <w:t>Переработка зерна</w:t>
            </w:r>
          </w:p>
        </w:tc>
        <w:tc>
          <w:tcPr>
            <w:tcW w:w="1566" w:type="dxa"/>
          </w:tcPr>
          <w:p w:rsidR="00A87605" w:rsidRPr="00627CC5" w:rsidRDefault="00627CC5" w:rsidP="00A87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85" w:type="dxa"/>
          </w:tcPr>
          <w:p w:rsidR="00A87605" w:rsidRPr="00627CC5" w:rsidRDefault="00627CC5" w:rsidP="00627CC5">
            <w:pPr>
              <w:tabs>
                <w:tab w:val="left" w:pos="651"/>
                <w:tab w:val="center" w:pos="93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627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100</w:t>
            </w:r>
          </w:p>
        </w:tc>
      </w:tr>
      <w:tr w:rsidR="00A87605" w:rsidTr="00A87605">
        <w:tc>
          <w:tcPr>
            <w:tcW w:w="959" w:type="dxa"/>
          </w:tcPr>
          <w:p w:rsidR="00A87605" w:rsidRPr="00627CC5" w:rsidRDefault="00627CC5" w:rsidP="00A8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09" w:type="dxa"/>
          </w:tcPr>
          <w:p w:rsidR="00A87605" w:rsidRPr="00627CC5" w:rsidRDefault="00627CC5" w:rsidP="00A8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C5">
              <w:rPr>
                <w:rFonts w:ascii="Times New Roman" w:hAnsi="Times New Roman" w:cs="Times New Roman"/>
                <w:sz w:val="24"/>
                <w:szCs w:val="24"/>
              </w:rPr>
              <w:t>АЗС</w:t>
            </w:r>
          </w:p>
        </w:tc>
        <w:tc>
          <w:tcPr>
            <w:tcW w:w="2603" w:type="dxa"/>
          </w:tcPr>
          <w:p w:rsidR="00A87605" w:rsidRPr="00627CC5" w:rsidRDefault="00627CC5" w:rsidP="0062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C5">
              <w:rPr>
                <w:rFonts w:ascii="Times New Roman" w:hAnsi="Times New Roman" w:cs="Times New Roman"/>
                <w:sz w:val="24"/>
                <w:szCs w:val="24"/>
              </w:rPr>
              <w:t xml:space="preserve">  Транспорт</w:t>
            </w:r>
          </w:p>
        </w:tc>
        <w:tc>
          <w:tcPr>
            <w:tcW w:w="1566" w:type="dxa"/>
          </w:tcPr>
          <w:p w:rsidR="00A87605" w:rsidRDefault="00627CC5" w:rsidP="00A8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85" w:type="dxa"/>
          </w:tcPr>
          <w:p w:rsidR="00A87605" w:rsidRDefault="00627CC5" w:rsidP="00A8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87605" w:rsidTr="00627CC5">
        <w:trPr>
          <w:trHeight w:val="433"/>
        </w:trPr>
        <w:tc>
          <w:tcPr>
            <w:tcW w:w="959" w:type="dxa"/>
          </w:tcPr>
          <w:p w:rsidR="00A87605" w:rsidRPr="00627CC5" w:rsidRDefault="00627CC5" w:rsidP="00A8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9" w:type="dxa"/>
          </w:tcPr>
          <w:p w:rsidR="00A87605" w:rsidRPr="00627CC5" w:rsidRDefault="00627CC5" w:rsidP="00A8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C5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2603" w:type="dxa"/>
          </w:tcPr>
          <w:p w:rsidR="00A87605" w:rsidRPr="00627CC5" w:rsidRDefault="00627CC5" w:rsidP="00A8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C5">
              <w:rPr>
                <w:rFonts w:ascii="Times New Roman" w:hAnsi="Times New Roman" w:cs="Times New Roman"/>
                <w:sz w:val="24"/>
                <w:szCs w:val="24"/>
              </w:rPr>
              <w:t>Санитарная очистка</w:t>
            </w:r>
          </w:p>
        </w:tc>
        <w:tc>
          <w:tcPr>
            <w:tcW w:w="1566" w:type="dxa"/>
          </w:tcPr>
          <w:p w:rsidR="00A87605" w:rsidRPr="00627CC5" w:rsidRDefault="00627CC5" w:rsidP="00A87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085" w:type="dxa"/>
          </w:tcPr>
          <w:p w:rsidR="00A87605" w:rsidRPr="00627CC5" w:rsidRDefault="00627CC5" w:rsidP="00627CC5">
            <w:pPr>
              <w:tabs>
                <w:tab w:val="left" w:pos="776"/>
                <w:tab w:val="center" w:pos="93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627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50</w:t>
            </w:r>
          </w:p>
        </w:tc>
      </w:tr>
      <w:tr w:rsidR="00A87605" w:rsidTr="00A87605">
        <w:tc>
          <w:tcPr>
            <w:tcW w:w="959" w:type="dxa"/>
          </w:tcPr>
          <w:p w:rsidR="00A87605" w:rsidRPr="00627CC5" w:rsidRDefault="00627CC5" w:rsidP="00A87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09" w:type="dxa"/>
          </w:tcPr>
          <w:p w:rsidR="00A87605" w:rsidRPr="00627CC5" w:rsidRDefault="00627CC5" w:rsidP="00A8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C5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</w:t>
            </w:r>
          </w:p>
        </w:tc>
        <w:tc>
          <w:tcPr>
            <w:tcW w:w="2603" w:type="dxa"/>
          </w:tcPr>
          <w:p w:rsidR="00A87605" w:rsidRPr="00627CC5" w:rsidRDefault="00627CC5" w:rsidP="00A8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C5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566" w:type="dxa"/>
          </w:tcPr>
          <w:p w:rsidR="00A87605" w:rsidRPr="00627CC5" w:rsidRDefault="00A87605" w:rsidP="00A8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A87605" w:rsidRPr="00627CC5" w:rsidRDefault="00627CC5" w:rsidP="00A8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7CC5" w:rsidTr="00A87605">
        <w:tc>
          <w:tcPr>
            <w:tcW w:w="959" w:type="dxa"/>
          </w:tcPr>
          <w:p w:rsidR="00627CC5" w:rsidRPr="00627CC5" w:rsidRDefault="00627CC5" w:rsidP="00A8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9" w:type="dxa"/>
          </w:tcPr>
          <w:p w:rsidR="00627CC5" w:rsidRPr="00627CC5" w:rsidRDefault="003D1400" w:rsidP="00A8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2603" w:type="dxa"/>
          </w:tcPr>
          <w:p w:rsidR="00627CC5" w:rsidRPr="00627CC5" w:rsidRDefault="003D1400" w:rsidP="00A8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566" w:type="dxa"/>
          </w:tcPr>
          <w:p w:rsidR="00627CC5" w:rsidRPr="00627CC5" w:rsidRDefault="003D1400" w:rsidP="00A8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085" w:type="dxa"/>
          </w:tcPr>
          <w:p w:rsidR="00627CC5" w:rsidRPr="00627CC5" w:rsidRDefault="003D1400" w:rsidP="00A8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A87605" w:rsidRPr="00A96C2C" w:rsidRDefault="00A96C2C" w:rsidP="00A8760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Дополнительными источниками загрязнения в поселении являются печное отопление частного сектора, учитывая что население использует дровяное отопление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негативное воздействие на здоровье населения минимальное.</w:t>
      </w:r>
      <w:r w:rsidR="00EE5300">
        <w:rPr>
          <w:rFonts w:ascii="Times New Roman" w:hAnsi="Times New Roman" w:cs="Times New Roman"/>
          <w:sz w:val="24"/>
          <w:szCs w:val="24"/>
        </w:rPr>
        <w:t xml:space="preserve"> В целях предупреждения вреда который может быть причинен окружающей среде, здоровью и генетическому фонду человека, стандартами на  новую технику, материалы, вещества и другую продукцию, которые могут оказать вредное воздействие на атмосферный воздух</w:t>
      </w:r>
      <w:proofErr w:type="gramStart"/>
      <w:r w:rsidR="00EE53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E5300">
        <w:rPr>
          <w:rFonts w:ascii="Times New Roman" w:hAnsi="Times New Roman" w:cs="Times New Roman"/>
          <w:sz w:val="24"/>
          <w:szCs w:val="24"/>
        </w:rPr>
        <w:t>необходимо соблюдать требования в области охраны окружающей среды.</w:t>
      </w:r>
    </w:p>
    <w:p w:rsidR="00E15024" w:rsidRPr="001C2AF5" w:rsidRDefault="00EE5300" w:rsidP="001C2AF5">
      <w:pPr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300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  <w:r w:rsidR="00E15024" w:rsidRPr="00EE530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15024" w:rsidRPr="001C2AF5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проблемы социально-экономического развития </w:t>
      </w:r>
      <w:proofErr w:type="spellStart"/>
      <w:r w:rsidR="00E15024" w:rsidRPr="001C2AF5">
        <w:rPr>
          <w:rFonts w:ascii="Times New Roman" w:eastAsia="Times New Roman" w:hAnsi="Times New Roman" w:cs="Times New Roman"/>
          <w:b/>
          <w:sz w:val="28"/>
          <w:szCs w:val="28"/>
        </w:rPr>
        <w:t>Евдокимовского</w:t>
      </w:r>
      <w:proofErr w:type="spellEnd"/>
      <w:r w:rsidR="00E15024" w:rsidRPr="001C2AF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15024" w:rsidRPr="005A2465" w:rsidRDefault="00EE5300" w:rsidP="00E15024">
      <w:pPr>
        <w:autoSpaceDN w:val="0"/>
        <w:spacing w:before="100" w:beforeAutospacing="1" w:after="100" w:afterAutospacing="1" w:line="240" w:lineRule="auto"/>
        <w:ind w:left="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3</w:t>
      </w:r>
      <w:r w:rsidR="00E15024" w:rsidRPr="005A2465">
        <w:rPr>
          <w:rFonts w:ascii="Times New Roman" w:eastAsia="Times New Roman" w:hAnsi="Times New Roman" w:cs="Times New Roman"/>
          <w:b/>
          <w:sz w:val="24"/>
          <w:szCs w:val="24"/>
        </w:rPr>
        <w:t>1. Перечень основных проблем и их обоснование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5387"/>
      </w:tblGrid>
      <w:tr w:rsidR="00E15024" w:rsidRPr="005A2465" w:rsidTr="00BC1F2C">
        <w:tc>
          <w:tcPr>
            <w:tcW w:w="5670" w:type="dxa"/>
          </w:tcPr>
          <w:p w:rsidR="00E15024" w:rsidRPr="005A2465" w:rsidRDefault="00E15024" w:rsidP="0004337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проблемы</w:t>
            </w:r>
          </w:p>
        </w:tc>
        <w:tc>
          <w:tcPr>
            <w:tcW w:w="5387" w:type="dxa"/>
          </w:tcPr>
          <w:p w:rsidR="00E15024" w:rsidRPr="005A2465" w:rsidRDefault="00E15024" w:rsidP="0004337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Пути решения</w:t>
            </w:r>
          </w:p>
        </w:tc>
      </w:tr>
      <w:tr w:rsidR="00E15024" w:rsidRPr="005A2465" w:rsidTr="00BC1F2C">
        <w:tc>
          <w:tcPr>
            <w:tcW w:w="5670" w:type="dxa"/>
          </w:tcPr>
          <w:p w:rsidR="00E15024" w:rsidRPr="00E15024" w:rsidRDefault="00E15024" w:rsidP="0004337C">
            <w:pPr>
              <w:pStyle w:val="a3"/>
              <w:widowControl w:val="0"/>
              <w:ind w:left="0"/>
              <w:rPr>
                <w:rFonts w:ascii="Times New Roman" w:hAnsi="Times New Roman" w:cs="Times New Roman"/>
              </w:rPr>
            </w:pPr>
            <w:r w:rsidRPr="005A2465">
              <w:t>1</w:t>
            </w:r>
            <w:r w:rsidRPr="00E15024">
              <w:rPr>
                <w:rFonts w:ascii="Times New Roman" w:hAnsi="Times New Roman" w:cs="Times New Roman"/>
              </w:rPr>
              <w:t>.Отсутствие предприятий на территории поселения и отсутствия возможности создания дополнительных рабочих мест.</w:t>
            </w:r>
          </w:p>
          <w:p w:rsidR="00E15024" w:rsidRPr="005A2465" w:rsidRDefault="00E15024" w:rsidP="0004337C">
            <w:pPr>
              <w:pStyle w:val="a3"/>
              <w:widowControl w:val="0"/>
              <w:ind w:left="0"/>
            </w:pPr>
          </w:p>
        </w:tc>
        <w:tc>
          <w:tcPr>
            <w:tcW w:w="5387" w:type="dxa"/>
            <w:shd w:val="clear" w:color="auto" w:fill="auto"/>
          </w:tcPr>
          <w:p w:rsidR="00E15024" w:rsidRPr="005A2465" w:rsidRDefault="00E15024" w:rsidP="000433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этой проблема требует участия Правительства Иркутской области и Законодател</w:t>
            </w:r>
            <w:r w:rsidR="008A7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ьного собрания, т.к. </w:t>
            </w:r>
            <w:proofErr w:type="spellStart"/>
            <w:r w:rsidR="008A7881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Евдокимовское</w:t>
            </w:r>
            <w:proofErr w:type="spellEnd"/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муниципальное образование не имеет возможности на местном уровне осуществить инвестирование предприятий и бюджетных учреждений.</w:t>
            </w:r>
          </w:p>
          <w:p w:rsidR="00E15024" w:rsidRPr="005A2465" w:rsidRDefault="00E15024" w:rsidP="000433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024" w:rsidRPr="005A2465" w:rsidTr="00BC1F2C">
        <w:tc>
          <w:tcPr>
            <w:tcW w:w="5670" w:type="dxa"/>
          </w:tcPr>
          <w:p w:rsidR="00E15024" w:rsidRPr="00E15024" w:rsidRDefault="00E15024" w:rsidP="0004337C">
            <w:pPr>
              <w:pStyle w:val="a3"/>
              <w:widowControl w:val="0"/>
              <w:ind w:left="0"/>
              <w:rPr>
                <w:rFonts w:ascii="Times New Roman" w:hAnsi="Times New Roman" w:cs="Times New Roman"/>
              </w:rPr>
            </w:pPr>
            <w:r w:rsidRPr="00E15024">
              <w:rPr>
                <w:rFonts w:ascii="Times New Roman" w:hAnsi="Times New Roman" w:cs="Times New Roman"/>
              </w:rPr>
              <w:t>2.Низкий</w:t>
            </w:r>
            <w:r w:rsidR="008A7881">
              <w:rPr>
                <w:rFonts w:ascii="Times New Roman" w:hAnsi="Times New Roman" w:cs="Times New Roman"/>
              </w:rPr>
              <w:t xml:space="preserve"> уровень занятости населения (23</w:t>
            </w:r>
            <w:r w:rsidR="006D2D10">
              <w:rPr>
                <w:rFonts w:ascii="Times New Roman" w:hAnsi="Times New Roman" w:cs="Times New Roman"/>
              </w:rPr>
              <w:t xml:space="preserve">%). </w:t>
            </w:r>
          </w:p>
          <w:p w:rsidR="00E15024" w:rsidRPr="00E15024" w:rsidRDefault="00E15024" w:rsidP="0004337C">
            <w:pPr>
              <w:pStyle w:val="a3"/>
              <w:widowControl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E15024" w:rsidRPr="005A2465" w:rsidRDefault="00E15024" w:rsidP="000433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местном уровне – создание временных рабочих мест – заключение договоров с ЦЗН сельское поселение не имеет возможности так</w:t>
            </w:r>
            <w:r w:rsidR="003E089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требуется доплата из средств бюджета.</w:t>
            </w:r>
          </w:p>
        </w:tc>
      </w:tr>
      <w:tr w:rsidR="008A7881" w:rsidRPr="005A2465" w:rsidTr="00BC1F2C">
        <w:tc>
          <w:tcPr>
            <w:tcW w:w="5670" w:type="dxa"/>
          </w:tcPr>
          <w:p w:rsidR="008A7881" w:rsidRPr="00E15024" w:rsidRDefault="00562C91" w:rsidP="0004337C">
            <w:pPr>
              <w:pStyle w:val="a3"/>
              <w:widowControl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50828">
              <w:rPr>
                <w:rFonts w:ascii="Times New Roman" w:hAnsi="Times New Roman" w:cs="Times New Roman"/>
              </w:rPr>
              <w:t>.Высокий  уровень износа  объектов коммунальной инфраструктуры</w:t>
            </w:r>
            <w:r w:rsidR="008A78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8A7881" w:rsidRPr="005A2465" w:rsidRDefault="00D50828" w:rsidP="000433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данную проблему   возможно только путем объединения усилий органов государственной власти РФ,</w:t>
            </w:r>
            <w:r w:rsidR="00F07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власти Иркутской области, органов местного самоуправления Тулунского муниципального района, и органов  местного самоуправления сельского поселения для привлечения средств  вне бюджетных источников.</w:t>
            </w:r>
          </w:p>
        </w:tc>
      </w:tr>
    </w:tbl>
    <w:p w:rsidR="00883640" w:rsidRDefault="00883640" w:rsidP="00945A28">
      <w:pPr>
        <w:pStyle w:val="a8"/>
        <w:rPr>
          <w:bCs/>
          <w:sz w:val="24"/>
          <w:szCs w:val="24"/>
        </w:rPr>
      </w:pPr>
    </w:p>
    <w:p w:rsidR="006D2D10" w:rsidRDefault="006D2D10" w:rsidP="00D5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828" w:rsidRPr="00B3586E" w:rsidRDefault="00B3586E" w:rsidP="00B35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586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3E089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358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2811" w:rsidRPr="00B3586E">
        <w:rPr>
          <w:rFonts w:ascii="Times New Roman" w:hAnsi="Times New Roman" w:cs="Times New Roman"/>
          <w:b/>
          <w:sz w:val="24"/>
          <w:szCs w:val="24"/>
        </w:rPr>
        <w:t>3</w:t>
      </w:r>
      <w:r w:rsidR="00F07F9B" w:rsidRPr="00B3586E">
        <w:rPr>
          <w:rFonts w:ascii="Times New Roman" w:hAnsi="Times New Roman" w:cs="Times New Roman"/>
          <w:b/>
          <w:sz w:val="24"/>
          <w:szCs w:val="24"/>
        </w:rPr>
        <w:t>.2. Анализ сильных и слабых сторон поселения</w:t>
      </w:r>
    </w:p>
    <w:p w:rsidR="00D50828" w:rsidRPr="0007454E" w:rsidRDefault="00D50828" w:rsidP="00D5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828" w:rsidRPr="005A2465" w:rsidRDefault="00D50828" w:rsidP="00D50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sz w:val="24"/>
          <w:szCs w:val="24"/>
        </w:rPr>
        <w:t xml:space="preserve">Анализ ситуации в поселении сведен в таблицу и выполнен в виде </w:t>
      </w:r>
      <w:r w:rsidRPr="005A2465">
        <w:rPr>
          <w:rFonts w:ascii="Times New Roman" w:eastAsia="Times New Roman" w:hAnsi="Times New Roman" w:cs="Times New Roman"/>
          <w:sz w:val="24"/>
          <w:szCs w:val="24"/>
          <w:lang w:val="en-US"/>
        </w:rPr>
        <w:t>SWOT</w:t>
      </w:r>
      <w:r w:rsidRPr="005A2465">
        <w:rPr>
          <w:rFonts w:ascii="Times New Roman" w:eastAsia="Times New Roman" w:hAnsi="Times New Roman" w:cs="Times New Roman"/>
          <w:sz w:val="24"/>
          <w:szCs w:val="24"/>
        </w:rPr>
        <w:t xml:space="preserve">-анализа, проанализированы сильные и слабые стороны, возможности и угрозы. </w:t>
      </w:r>
    </w:p>
    <w:p w:rsidR="00D50828" w:rsidRPr="007D3525" w:rsidRDefault="00D50828" w:rsidP="00D50828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067A" w:rsidRDefault="00BB067A" w:rsidP="00D50828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2D10" w:rsidRDefault="006D2D10" w:rsidP="00D50828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Spec="outside"/>
        <w:tblW w:w="10221" w:type="dxa"/>
        <w:tblLayout w:type="fixed"/>
        <w:tblLook w:val="0000" w:firstRow="0" w:lastRow="0" w:firstColumn="0" w:lastColumn="0" w:noHBand="0" w:noVBand="0"/>
      </w:tblPr>
      <w:tblGrid>
        <w:gridCol w:w="5685"/>
        <w:gridCol w:w="4536"/>
      </w:tblGrid>
      <w:tr w:rsidR="00B3586E" w:rsidRPr="005A2465" w:rsidTr="00B3586E"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86E" w:rsidRPr="005A2465" w:rsidRDefault="00B3586E" w:rsidP="00B3586E">
            <w:pPr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6E" w:rsidRPr="005A2465" w:rsidRDefault="00B3586E" w:rsidP="00B3586E">
            <w:pPr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B3586E" w:rsidRPr="005A2465" w:rsidTr="00B3586E">
        <w:trPr>
          <w:trHeight w:val="4235"/>
        </w:trPr>
        <w:tc>
          <w:tcPr>
            <w:tcW w:w="56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586E" w:rsidRDefault="00B3586E" w:rsidP="00B3586E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1.Наличие асфальтированных дорог и дорог с твердым покрытием</w:t>
            </w:r>
          </w:p>
          <w:p w:rsidR="00B3586E" w:rsidRPr="005A2465" w:rsidRDefault="00B3586E" w:rsidP="00B3586E">
            <w:pPr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Сохранена социальная сфера образовательные,  медицинские учреждения, дома культуры.</w:t>
            </w:r>
          </w:p>
          <w:p w:rsidR="00B3586E" w:rsidRPr="005A2465" w:rsidRDefault="00B3586E" w:rsidP="00B3586E">
            <w:pPr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3.Наличие центрального водоснабжения и водоотведения</w:t>
            </w:r>
          </w:p>
          <w:p w:rsidR="00B3586E" w:rsidRPr="005A2465" w:rsidRDefault="00B3586E" w:rsidP="00B3586E">
            <w:pPr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4.Налаженность движения рейсового автобуса и маршрутного такси между районным центром и населенными пунктами.</w:t>
            </w:r>
          </w:p>
          <w:p w:rsidR="00B3586E" w:rsidRPr="005A2465" w:rsidRDefault="00B3586E" w:rsidP="00B3586E">
            <w:pPr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5.Наличие  земельных ресурсов для ведения сельскохозяйственного производства и личного подсобного хозяйства.</w:t>
            </w:r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3586E" w:rsidRDefault="00B3586E" w:rsidP="00B3586E">
            <w:pPr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6.Высокий  процент населения имеющие паспорта на оформленные земельные участки и имущество.</w:t>
            </w:r>
          </w:p>
          <w:p w:rsidR="00B3586E" w:rsidRDefault="00B3586E" w:rsidP="00B3586E">
            <w:pPr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7.Высокая доля  трудоспособного населения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586E" w:rsidRDefault="00B3586E" w:rsidP="00B3586E">
            <w:pPr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1.Удаленное расположение  от районного центра, удаленное расположение населенных пунктов от центральной усадьбы</w:t>
            </w:r>
          </w:p>
          <w:p w:rsidR="00B3586E" w:rsidRDefault="00B3586E" w:rsidP="00B3586E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2.Не укомплектованность штата медицинских  работников</w:t>
            </w:r>
          </w:p>
          <w:p w:rsidR="00B3586E" w:rsidRDefault="00B3586E" w:rsidP="00B3586E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3.Недостаточность рабочих мест, безработица</w:t>
            </w:r>
          </w:p>
          <w:p w:rsidR="00B3586E" w:rsidRDefault="00B3586E" w:rsidP="00B3586E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4.Низкий уровень заработной платы у р</w:t>
            </w:r>
            <w:r w:rsidR="00293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аботников торговли,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хозяйства.</w:t>
            </w:r>
          </w:p>
          <w:p w:rsidR="00B3586E" w:rsidRDefault="00B3586E" w:rsidP="00B3586E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5.Старение педагогических работников в школах</w:t>
            </w:r>
          </w:p>
          <w:p w:rsidR="00B3586E" w:rsidRPr="005A2465" w:rsidRDefault="00B3586E" w:rsidP="00B3586E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6.Недостаток доступного жилья</w:t>
            </w:r>
          </w:p>
          <w:p w:rsidR="00B3586E" w:rsidRDefault="00B3586E" w:rsidP="00B3586E">
            <w:pPr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7.Неблагоприяная демографическая ситуация: миграция, старение населения, естественная убыль, отток молодежи из села.</w:t>
            </w:r>
          </w:p>
          <w:p w:rsidR="00B3586E" w:rsidRDefault="00B3586E" w:rsidP="00B3586E">
            <w:pPr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8.Отсутствие муниципального строительства</w:t>
            </w:r>
          </w:p>
          <w:p w:rsidR="00B3586E" w:rsidRPr="005A2465" w:rsidRDefault="00B3586E" w:rsidP="00B3586E">
            <w:pPr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9.Высокий процент износа системы водоснабжения и водоотведения</w:t>
            </w:r>
          </w:p>
          <w:p w:rsidR="00B3586E" w:rsidRDefault="00B3586E" w:rsidP="00B3586E">
            <w:pPr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10.Дефицит собственных инвестиционных средств и отсутствие достаточного    инвестирования.</w:t>
            </w:r>
          </w:p>
        </w:tc>
      </w:tr>
      <w:tr w:rsidR="00B3586E" w:rsidRPr="005A2465" w:rsidTr="00B3586E">
        <w:trPr>
          <w:trHeight w:val="859"/>
        </w:trPr>
        <w:tc>
          <w:tcPr>
            <w:tcW w:w="5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586E" w:rsidRPr="005A2465" w:rsidRDefault="00B3586E" w:rsidP="00B3586E">
            <w:pPr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6E" w:rsidRPr="005A2465" w:rsidRDefault="00B3586E" w:rsidP="00B3586E">
            <w:pPr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2D10" w:rsidRDefault="006D2D10" w:rsidP="00D50828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2D10" w:rsidRDefault="006D2D10" w:rsidP="00D50828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2D10" w:rsidRDefault="006D2D10" w:rsidP="00D50828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2D10" w:rsidRDefault="006D2D10" w:rsidP="00D50828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2D10" w:rsidRDefault="006D2D10" w:rsidP="00D50828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2D10" w:rsidRDefault="006D2D10" w:rsidP="00D50828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2D10" w:rsidRDefault="006D2D10" w:rsidP="00D50828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2D10" w:rsidRDefault="006D2D10" w:rsidP="00D50828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2D10" w:rsidRDefault="006D2D10" w:rsidP="00D50828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2D10" w:rsidRDefault="006D2D10" w:rsidP="00D50828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2D10" w:rsidRDefault="006D2D10" w:rsidP="00D50828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3FC9" w:rsidRDefault="00293FC9" w:rsidP="00D50828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3FC9" w:rsidRDefault="00293FC9" w:rsidP="00D50828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0828" w:rsidRPr="005A2465" w:rsidRDefault="00D50828" w:rsidP="00D50828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sz w:val="24"/>
          <w:szCs w:val="24"/>
          <w:lang w:val="en-US"/>
        </w:rPr>
        <w:t>SWOT</w:t>
      </w:r>
      <w:r w:rsidRPr="005A2465">
        <w:rPr>
          <w:rFonts w:ascii="Times New Roman" w:eastAsia="Times New Roman" w:hAnsi="Times New Roman" w:cs="Times New Roman"/>
          <w:sz w:val="24"/>
          <w:szCs w:val="24"/>
        </w:rPr>
        <w:t xml:space="preserve"> – анализ муниципального образования</w:t>
      </w:r>
    </w:p>
    <w:p w:rsidR="00D50828" w:rsidRPr="002A1557" w:rsidRDefault="00D50828" w:rsidP="006D2D10">
      <w:pPr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557">
        <w:rPr>
          <w:rFonts w:ascii="Times New Roman" w:eastAsia="Times New Roman" w:hAnsi="Times New Roman" w:cs="Times New Roman"/>
          <w:b/>
          <w:sz w:val="24"/>
          <w:szCs w:val="24"/>
        </w:rPr>
        <w:t>Благоприятные возможности и возможные угрозы развития муниципального образования</w:t>
      </w:r>
      <w:r w:rsidRPr="002A155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50828" w:rsidRPr="005A2465" w:rsidRDefault="00D50828" w:rsidP="00D50828">
      <w:pPr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119"/>
        <w:gridCol w:w="6223"/>
      </w:tblGrid>
      <w:tr w:rsidR="002D7323" w:rsidRPr="005A2465" w:rsidTr="00780EE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323" w:rsidRPr="005A2465" w:rsidRDefault="002D7323" w:rsidP="000433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23" w:rsidRPr="005A2465" w:rsidRDefault="002D7323" w:rsidP="000433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угрозы</w:t>
            </w:r>
          </w:p>
        </w:tc>
      </w:tr>
      <w:tr w:rsidR="00C85661" w:rsidRPr="005A2465" w:rsidTr="00397EC1">
        <w:trPr>
          <w:trHeight w:val="6811"/>
        </w:trPr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C85661" w:rsidRDefault="00C85661" w:rsidP="002D73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социальной инфраструктуры</w:t>
            </w:r>
          </w:p>
          <w:p w:rsidR="00C85661" w:rsidRDefault="00C85661" w:rsidP="002D73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бизнеса на территории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</w:t>
            </w:r>
          </w:p>
          <w:p w:rsidR="00C85661" w:rsidRDefault="00C85661" w:rsidP="002D73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3.Развитие крестьянско-фермерских хозяйств</w:t>
            </w:r>
          </w:p>
          <w:p w:rsidR="00C85661" w:rsidRPr="005A2465" w:rsidRDefault="00C85661" w:rsidP="002D73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4.Развитие личного подворья граждан, как источника дополнительных доходов населения. </w:t>
            </w:r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85661" w:rsidRPr="005A2465" w:rsidRDefault="00C85661" w:rsidP="0004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5661" w:rsidRPr="005A2465" w:rsidRDefault="00C85661" w:rsidP="0004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661" w:rsidRPr="005A2465" w:rsidRDefault="00C85661" w:rsidP="000433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661" w:rsidRPr="005A2465" w:rsidRDefault="002D5BE2" w:rsidP="00F44D0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85661"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>.Отсутствие мотивации к труду, рост безработицы, н</w:t>
            </w:r>
            <w:r w:rsidR="00397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изкий уровень доходов населения. </w:t>
            </w:r>
          </w:p>
          <w:p w:rsidR="00C85661" w:rsidRDefault="002D5BE2" w:rsidP="0004337C">
            <w:pPr>
              <w:autoSpaceDN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44D00">
              <w:rPr>
                <w:rFonts w:ascii="Times New Roman" w:eastAsia="Times New Roman" w:hAnsi="Times New Roman" w:cs="Times New Roman"/>
                <w:sz w:val="24"/>
                <w:szCs w:val="24"/>
              </w:rPr>
              <w:t>. С</w:t>
            </w:r>
            <w:r w:rsidR="00C85661"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тарение и выбывание квалифицированных кадров.</w:t>
            </w:r>
          </w:p>
          <w:p w:rsidR="002D5BE2" w:rsidRDefault="002D5BE2" w:rsidP="0004337C">
            <w:pPr>
              <w:autoSpaceDN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3.Нехватка квалифицированной рабочей силы</w:t>
            </w:r>
          </w:p>
          <w:p w:rsidR="00780EE1" w:rsidRPr="005A2465" w:rsidRDefault="00780EE1" w:rsidP="0004337C">
            <w:pPr>
              <w:autoSpaceDN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4.Отток молодого </w:t>
            </w:r>
            <w:r w:rsidR="00397EC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активного населения трудоспособного возраста за пределы поселени</w:t>
            </w:r>
            <w:proofErr w:type="gramStart"/>
            <w:r w:rsidR="00397EC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="00397EC1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 школ)</w:t>
            </w:r>
          </w:p>
          <w:p w:rsidR="00C85661" w:rsidRPr="005A2465" w:rsidRDefault="00397EC1" w:rsidP="0004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85661" w:rsidRPr="005A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.Высокая доля населения, не обладающего специальными востребованными на местном рынке труда навыками и умениями, низкая доля людей с высшим образованием и как следствие общий недостаток в квалифицированной рабочей силе;  </w:t>
            </w:r>
          </w:p>
          <w:p w:rsidR="00C85661" w:rsidRPr="005A2465" w:rsidRDefault="00397EC1" w:rsidP="0004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85661"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 </w:t>
            </w:r>
            <w:r w:rsidR="00C85661" w:rsidRPr="005A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незанятого экономически </w:t>
            </w:r>
            <w:proofErr w:type="gramStart"/>
            <w:r w:rsidR="00C85661" w:rsidRPr="005A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</w:t>
            </w:r>
            <w:proofErr w:type="gramEnd"/>
            <w:r w:rsidR="00C85661" w:rsidRPr="005A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ктивного населения трудоспособного возраста;</w:t>
            </w:r>
          </w:p>
          <w:p w:rsidR="00C85661" w:rsidRPr="005A2465" w:rsidRDefault="00C85661" w:rsidP="00397EC1">
            <w:pPr>
              <w:autoSpaceDN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97E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>.Снижение налогового потенциала, недостаточная бюджетная обеспеченность из-за слабой экономической базы поселения.</w:t>
            </w:r>
          </w:p>
          <w:p w:rsidR="007746D3" w:rsidRPr="005A2465" w:rsidRDefault="003827B5" w:rsidP="0004337C">
            <w:pPr>
              <w:autoSpaceDN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7746D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аварийности в жилищно-коммунальной сфере поселения.</w:t>
            </w:r>
          </w:p>
          <w:p w:rsidR="00C85661" w:rsidRPr="005A2465" w:rsidRDefault="007746D3" w:rsidP="0004337C">
            <w:pPr>
              <w:autoSpaceDN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85661"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>. Низкий удельный вес собственных доходных источников бюджета, зависимость от трансфертов из бюджетов других уровней.</w:t>
            </w:r>
          </w:p>
        </w:tc>
      </w:tr>
    </w:tbl>
    <w:p w:rsidR="00D50828" w:rsidRPr="005A2465" w:rsidRDefault="00D50828" w:rsidP="00D50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0828" w:rsidRPr="005A2465" w:rsidRDefault="007746D3" w:rsidP="00774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Проведенный </w:t>
      </w:r>
      <w:r w:rsidR="004C3EB6">
        <w:rPr>
          <w:rFonts w:ascii="Times New Roman" w:eastAsia="Times New Roman" w:hAnsi="Times New Roman" w:cs="Times New Roman"/>
          <w:sz w:val="24"/>
          <w:szCs w:val="24"/>
        </w:rPr>
        <w:t xml:space="preserve">анализ  </w:t>
      </w:r>
      <w:r w:rsidR="00D50828" w:rsidRPr="005A2465">
        <w:rPr>
          <w:rFonts w:ascii="Times New Roman" w:eastAsia="Times New Roman" w:hAnsi="Times New Roman" w:cs="Times New Roman"/>
          <w:sz w:val="24"/>
          <w:szCs w:val="24"/>
        </w:rPr>
        <w:t xml:space="preserve"> показывает, что как сильные, т</w:t>
      </w:r>
      <w:r w:rsidR="00397EC1">
        <w:rPr>
          <w:rFonts w:ascii="Times New Roman" w:eastAsia="Times New Roman" w:hAnsi="Times New Roman" w:cs="Times New Roman"/>
          <w:sz w:val="24"/>
          <w:szCs w:val="24"/>
        </w:rPr>
        <w:t xml:space="preserve">ак и слабые стороны </w:t>
      </w:r>
      <w:proofErr w:type="spellStart"/>
      <w:r w:rsidR="00397EC1">
        <w:rPr>
          <w:rFonts w:ascii="Times New Roman" w:eastAsia="Times New Roman" w:hAnsi="Times New Roman" w:cs="Times New Roman"/>
          <w:sz w:val="24"/>
          <w:szCs w:val="24"/>
        </w:rPr>
        <w:t>Евдокимовского</w:t>
      </w:r>
      <w:proofErr w:type="spellEnd"/>
      <w:r w:rsidR="00D50828" w:rsidRPr="005A24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определяются его географическим (транспортным) положением по отношению к районному центру. </w:t>
      </w:r>
    </w:p>
    <w:p w:rsidR="00D50828" w:rsidRDefault="00D50828" w:rsidP="00D50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sz w:val="24"/>
          <w:szCs w:val="24"/>
        </w:rPr>
        <w:t>Экономический потенциал поселения значителен, но в настоящее время слабо задействован, особенно в части, развития предпринимательства, развития услуг населению, развития личных подсобных хозяйств.</w:t>
      </w:r>
    </w:p>
    <w:p w:rsidR="004C3EB6" w:rsidRPr="005A2465" w:rsidRDefault="004C3EB6" w:rsidP="00D50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поселении присутствуют демографические  проблемы,</w:t>
      </w:r>
      <w:r w:rsidR="002D5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связанные </w:t>
      </w:r>
      <w:r w:rsidR="002D5BE2">
        <w:rPr>
          <w:rFonts w:ascii="Times New Roman" w:eastAsia="Times New Roman" w:hAnsi="Times New Roman" w:cs="Times New Roman"/>
          <w:sz w:val="24"/>
          <w:szCs w:val="24"/>
        </w:rPr>
        <w:t xml:space="preserve"> с низкой рождаемостью, </w:t>
      </w:r>
      <w:r>
        <w:rPr>
          <w:rFonts w:ascii="Times New Roman" w:eastAsia="Times New Roman" w:hAnsi="Times New Roman" w:cs="Times New Roman"/>
          <w:sz w:val="24"/>
          <w:szCs w:val="24"/>
        </w:rPr>
        <w:t>со старением и оттоком населения за территорию,  выбытие   и не возврат мо</w:t>
      </w:r>
      <w:r w:rsidR="002D5BE2">
        <w:rPr>
          <w:rFonts w:ascii="Times New Roman" w:eastAsia="Times New Roman" w:hAnsi="Times New Roman" w:cs="Times New Roman"/>
          <w:sz w:val="24"/>
          <w:szCs w:val="24"/>
        </w:rPr>
        <w:t>лодежи после обучения их в вузах.</w:t>
      </w:r>
    </w:p>
    <w:p w:rsidR="00D50828" w:rsidRPr="005A2465" w:rsidRDefault="00D50828" w:rsidP="00774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sz w:val="24"/>
          <w:szCs w:val="24"/>
        </w:rPr>
        <w:t>Блок обеспечивающих ресурсов развития (трудовой, производственный, социально-инфраструктурный, бюджетный, инвестиционный) имеет тенденцию к росту, но пока не позволяет решать стратегические задачи повышения качества и уровня жизни поселения. Практически отсутствует доступ к инвестиционным ресурсам начинающих предпринимателей.</w:t>
      </w:r>
    </w:p>
    <w:p w:rsidR="00D50828" w:rsidRPr="005A2465" w:rsidRDefault="00D50828" w:rsidP="00D50828">
      <w:pPr>
        <w:autoSpaceDN w:val="0"/>
        <w:spacing w:after="0" w:line="240" w:lineRule="auto"/>
        <w:ind w:left="9" w:firstLine="5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sz w:val="24"/>
          <w:szCs w:val="24"/>
        </w:rPr>
        <w:t>Старение объектов образования, культуры, спорта и их материальной базы, слабое обновление из-за отсутствия финансирования.</w:t>
      </w:r>
    </w:p>
    <w:p w:rsidR="00D50828" w:rsidRPr="005A2465" w:rsidRDefault="00D50828" w:rsidP="00D5082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Проанализировав </w:t>
      </w:r>
      <w:proofErr w:type="gramStart"/>
      <w:r w:rsidRPr="005A2465">
        <w:rPr>
          <w:rFonts w:ascii="Times New Roman" w:eastAsia="Times New Roman" w:hAnsi="Times New Roman" w:cs="Times New Roman"/>
          <w:sz w:val="24"/>
          <w:szCs w:val="24"/>
        </w:rPr>
        <w:t>вышеперечисленное</w:t>
      </w:r>
      <w:proofErr w:type="gramEnd"/>
      <w:r w:rsidRPr="005A2465">
        <w:rPr>
          <w:rFonts w:ascii="Times New Roman" w:eastAsia="Times New Roman" w:hAnsi="Times New Roman" w:cs="Times New Roman"/>
          <w:sz w:val="24"/>
          <w:szCs w:val="24"/>
        </w:rPr>
        <w:t xml:space="preserve"> отправные</w:t>
      </w:r>
      <w:r w:rsidR="00C00DFD">
        <w:rPr>
          <w:rFonts w:ascii="Times New Roman" w:eastAsia="Times New Roman" w:hAnsi="Times New Roman" w:cs="Times New Roman"/>
          <w:sz w:val="24"/>
          <w:szCs w:val="24"/>
        </w:rPr>
        <w:t xml:space="preserve">  рубежи </w:t>
      </w:r>
      <w:r w:rsidRPr="005A2465">
        <w:rPr>
          <w:rFonts w:ascii="Times New Roman" w:eastAsia="Times New Roman" w:hAnsi="Times New Roman" w:cs="Times New Roman"/>
          <w:sz w:val="24"/>
          <w:szCs w:val="24"/>
        </w:rPr>
        <w:t xml:space="preserve"> необходимо сделать вывод: </w:t>
      </w:r>
    </w:p>
    <w:p w:rsidR="00D50828" w:rsidRDefault="00D50828" w:rsidP="00D50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sz w:val="24"/>
          <w:szCs w:val="24"/>
        </w:rPr>
        <w:t>Главной целью программы социально-экон</w:t>
      </w:r>
      <w:r w:rsidR="00C00DFD">
        <w:rPr>
          <w:rFonts w:ascii="Times New Roman" w:eastAsia="Times New Roman" w:hAnsi="Times New Roman" w:cs="Times New Roman"/>
          <w:sz w:val="24"/>
          <w:szCs w:val="24"/>
        </w:rPr>
        <w:t xml:space="preserve">омического развития </w:t>
      </w:r>
      <w:proofErr w:type="spellStart"/>
      <w:r w:rsidR="00C00DFD">
        <w:rPr>
          <w:rFonts w:ascii="Times New Roman" w:eastAsia="Times New Roman" w:hAnsi="Times New Roman" w:cs="Times New Roman"/>
          <w:sz w:val="24"/>
          <w:szCs w:val="24"/>
        </w:rPr>
        <w:t>Евдокимовского</w:t>
      </w:r>
      <w:proofErr w:type="spellEnd"/>
      <w:r w:rsidRPr="005A2465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C00DFD">
        <w:rPr>
          <w:rFonts w:ascii="Times New Roman" w:eastAsia="Times New Roman" w:hAnsi="Times New Roman" w:cs="Times New Roman"/>
          <w:sz w:val="24"/>
          <w:szCs w:val="24"/>
        </w:rPr>
        <w:t xml:space="preserve"> на 2017-2022гг является </w:t>
      </w:r>
      <w:r w:rsidR="00C00D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00DFD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C00DFD" w:rsidRPr="00C00DFD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proofErr w:type="gramEnd"/>
      <w:r w:rsidR="00C00DFD" w:rsidRPr="00C00DFD">
        <w:rPr>
          <w:rFonts w:ascii="Times New Roman" w:eastAsia="Times New Roman" w:hAnsi="Times New Roman" w:cs="Times New Roman"/>
          <w:bCs/>
          <w:sz w:val="24"/>
          <w:szCs w:val="24"/>
        </w:rPr>
        <w:t>стойчивое повышение</w:t>
      </w:r>
      <w:r w:rsidRPr="00C00DF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качества и уровня жизни населения, его занятости и само занятости экономических, социальных и культурных возможностей на основе развития, сельхозпроизводства, предпринимательства, личных подсобных хозяйств, торго</w:t>
      </w:r>
      <w:r w:rsidR="006D2D10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вой инфраструктуры </w:t>
      </w:r>
      <w:r w:rsidRPr="00C00DF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00DFD" w:rsidRDefault="00C00DFD" w:rsidP="00D50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Для достижения поставленных целей в среднесрочной  перспективе необходим</w:t>
      </w:r>
      <w:r w:rsidR="00EA7E4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решить следующие задачи:</w:t>
      </w:r>
    </w:p>
    <w:p w:rsidR="00C00DFD" w:rsidRDefault="00C00DFD" w:rsidP="00D50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1.создать правовые, организационные и экономические условия для перехода к устойчивому социально-экономическому развитию поселения,</w:t>
      </w:r>
      <w:r w:rsidR="00EA7E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эффективной реализацией полномочий органов местного самоуправления;</w:t>
      </w:r>
    </w:p>
    <w:p w:rsidR="00EA7E40" w:rsidRDefault="00EA7E40" w:rsidP="00D50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 произвести реконструкцию сетей водоснабжения и водоотведения;</w:t>
      </w:r>
    </w:p>
    <w:p w:rsidR="00EA7E40" w:rsidRDefault="00EA7E40" w:rsidP="00D50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3.отремонтировать дороги  внутри населенных пунктов сельского поселения;</w:t>
      </w:r>
    </w:p>
    <w:p w:rsidR="00883640" w:rsidRDefault="00EA7E40" w:rsidP="00EA7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доработать генеральный план  застройки сельского поселения;</w:t>
      </w:r>
    </w:p>
    <w:p w:rsidR="00EA7E40" w:rsidRDefault="00EA7E40" w:rsidP="00EA7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5.улучшить состояние здоровья населения за счет повышения доступности и качества  занятиями физической культурой и спортом;</w:t>
      </w:r>
    </w:p>
    <w:p w:rsidR="00F90A03" w:rsidRDefault="00F90A03" w:rsidP="00EA7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6.создать условия для безопасного проживания населения на территории поселения;</w:t>
      </w:r>
    </w:p>
    <w:p w:rsidR="00EA7E40" w:rsidRDefault="00F90A03" w:rsidP="00EA7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A7E4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разв</w:t>
      </w:r>
      <w:r w:rsidR="006D2D10">
        <w:rPr>
          <w:rFonts w:ascii="Times New Roman" w:eastAsia="Times New Roman" w:hAnsi="Times New Roman" w:cs="Times New Roman"/>
          <w:sz w:val="24"/>
          <w:szCs w:val="24"/>
        </w:rPr>
        <w:t>ивать личные подсобные хозяйства.</w:t>
      </w:r>
    </w:p>
    <w:p w:rsidR="008A0416" w:rsidRDefault="008A0416" w:rsidP="00EA7E40">
      <w:pPr>
        <w:spacing w:after="0" w:line="240" w:lineRule="auto"/>
        <w:ind w:firstLine="708"/>
        <w:jc w:val="both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8.повышение качества и уровня жизни населения, его занятости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самозанятости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экономических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социальных и культурных возможностей на основе развития сельхозпроизводства, предпринимательства, ,торговой инфраструктуры ,личных подсобных хозяйств.</w:t>
      </w:r>
    </w:p>
    <w:p w:rsidR="00883640" w:rsidRDefault="00883640" w:rsidP="00945A28">
      <w:pPr>
        <w:pStyle w:val="a8"/>
        <w:rPr>
          <w:bCs/>
          <w:sz w:val="24"/>
          <w:szCs w:val="24"/>
        </w:rPr>
      </w:pPr>
    </w:p>
    <w:p w:rsidR="008A0416" w:rsidRPr="007C6C6C" w:rsidRDefault="00842811" w:rsidP="00BC1F2C">
      <w:pPr>
        <w:suppressAutoHyphens/>
        <w:autoSpaceDE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3.3 </w:t>
      </w:r>
      <w:r w:rsidR="00551CAB">
        <w:rPr>
          <w:b/>
          <w:sz w:val="24"/>
          <w:szCs w:val="24"/>
        </w:rPr>
        <w:t>Основные стратегические направления</w:t>
      </w:r>
      <w:r w:rsidR="008A0416" w:rsidRPr="007C6C6C">
        <w:rPr>
          <w:b/>
          <w:sz w:val="24"/>
          <w:szCs w:val="24"/>
        </w:rPr>
        <w:t xml:space="preserve"> развития поселения</w:t>
      </w:r>
    </w:p>
    <w:p w:rsidR="008A0416" w:rsidRPr="006E08B0" w:rsidRDefault="008A0416" w:rsidP="008A0416">
      <w:pPr>
        <w:autoSpaceDE w:val="0"/>
        <w:ind w:left="495"/>
        <w:rPr>
          <w:b/>
        </w:rPr>
      </w:pPr>
    </w:p>
    <w:p w:rsidR="008A0416" w:rsidRPr="008A0416" w:rsidRDefault="008A0416" w:rsidP="008C149F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416">
        <w:rPr>
          <w:rFonts w:ascii="Times New Roman" w:hAnsi="Times New Roman" w:cs="Times New Roman"/>
          <w:sz w:val="24"/>
          <w:szCs w:val="24"/>
        </w:rPr>
        <w:t>Из анализа вытекает, что стратегическими направлениями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Евдокимовского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A0416">
        <w:rPr>
          <w:rFonts w:ascii="Times New Roman" w:hAnsi="Times New Roman" w:cs="Times New Roman"/>
          <w:sz w:val="24"/>
          <w:szCs w:val="24"/>
        </w:rPr>
        <w:t xml:space="preserve"> поселения должны стать следующие действия:</w:t>
      </w:r>
    </w:p>
    <w:p w:rsidR="008A0416" w:rsidRPr="008A0416" w:rsidRDefault="008A0416" w:rsidP="008C149F">
      <w:pPr>
        <w:autoSpaceDE w:val="0"/>
        <w:spacing w:after="0" w:line="240" w:lineRule="auto"/>
        <w:ind w:left="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416">
        <w:rPr>
          <w:rFonts w:ascii="Times New Roman" w:hAnsi="Times New Roman" w:cs="Times New Roman"/>
          <w:b/>
          <w:bCs/>
          <w:sz w:val="24"/>
          <w:szCs w:val="24"/>
        </w:rPr>
        <w:t>Экономические:</w:t>
      </w:r>
    </w:p>
    <w:p w:rsidR="007B4ED0" w:rsidRDefault="008A0416" w:rsidP="008C149F">
      <w:pPr>
        <w:autoSpaceDE w:val="0"/>
        <w:spacing w:after="0" w:line="240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r w:rsidRPr="008A0416">
        <w:rPr>
          <w:rFonts w:ascii="Times New Roman" w:hAnsi="Times New Roman" w:cs="Times New Roman"/>
          <w:sz w:val="24"/>
          <w:szCs w:val="24"/>
        </w:rPr>
        <w:t>1. Содействие развитию  крупному  сельскохозяйственному бизнесу и вовлечение его как потенциального инвестора для выполнения социальных проектов восстановление объектов образования, культуры и спорта,  на взаимовыгодных условиях.</w:t>
      </w:r>
    </w:p>
    <w:p w:rsidR="008A0416" w:rsidRPr="008A0416" w:rsidRDefault="007B4ED0" w:rsidP="008C149F">
      <w:pPr>
        <w:autoSpaceDE w:val="0"/>
        <w:spacing w:after="0" w:line="240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8A0416" w:rsidRPr="008A0416">
        <w:rPr>
          <w:rFonts w:ascii="Times New Roman" w:hAnsi="Times New Roman" w:cs="Times New Roman"/>
          <w:sz w:val="24"/>
          <w:szCs w:val="24"/>
        </w:rPr>
        <w:t>2. 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="008A0416" w:rsidRPr="008A0416">
        <w:rPr>
          <w:rFonts w:ascii="Times New Roman" w:hAnsi="Times New Roman" w:cs="Times New Roman"/>
          <w:i/>
          <w:iCs/>
          <w:sz w:val="24"/>
          <w:szCs w:val="24"/>
        </w:rPr>
        <w:t>           </w:t>
      </w:r>
    </w:p>
    <w:p w:rsidR="003827B5" w:rsidRDefault="008A0416" w:rsidP="003827B5">
      <w:pPr>
        <w:rPr>
          <w:rFonts w:ascii="Times New Roman" w:hAnsi="Times New Roman" w:cs="Times New Roman"/>
          <w:sz w:val="24"/>
          <w:szCs w:val="24"/>
        </w:rPr>
      </w:pPr>
      <w:r w:rsidRPr="008A0416">
        <w:rPr>
          <w:rFonts w:ascii="Times New Roman" w:hAnsi="Times New Roman" w:cs="Times New Roman"/>
          <w:b/>
          <w:bCs/>
          <w:sz w:val="24"/>
          <w:szCs w:val="24"/>
        </w:rPr>
        <w:t>Социальные</w:t>
      </w:r>
      <w:r w:rsidRPr="008A0416">
        <w:rPr>
          <w:rFonts w:ascii="Times New Roman" w:hAnsi="Times New Roman" w:cs="Times New Roman"/>
          <w:sz w:val="24"/>
          <w:szCs w:val="24"/>
        </w:rPr>
        <w:t>:</w:t>
      </w:r>
    </w:p>
    <w:p w:rsidR="003D2D6A" w:rsidRDefault="008A0416" w:rsidP="003D2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416">
        <w:rPr>
          <w:rFonts w:ascii="Times New Roman" w:hAnsi="Times New Roman" w:cs="Times New Roman"/>
          <w:sz w:val="24"/>
          <w:szCs w:val="24"/>
        </w:rPr>
        <w:t xml:space="preserve">1. Развитие социальной инфраструктуры, образования, здравоохранения, культуры, физкультуры и спорта: </w:t>
      </w:r>
    </w:p>
    <w:p w:rsidR="007B4ED0" w:rsidRDefault="007B4ED0" w:rsidP="003D2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2.Развитие личного подворья граждан, </w:t>
      </w:r>
      <w:r w:rsidR="003D2D6A">
        <w:rPr>
          <w:rFonts w:ascii="Times New Roman" w:hAnsi="Times New Roman" w:cs="Times New Roman"/>
          <w:sz w:val="24"/>
          <w:szCs w:val="24"/>
        </w:rPr>
        <w:t>как источника доходов населения:</w:t>
      </w:r>
    </w:p>
    <w:p w:rsidR="007B4ED0" w:rsidRDefault="007B4ED0" w:rsidP="008C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-привлечение льготных кредитов из областного бюджета на развитие личных подсобных хозяйств;</w:t>
      </w:r>
    </w:p>
    <w:p w:rsidR="007B4ED0" w:rsidRDefault="007B4ED0" w:rsidP="008C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-привлечение населения к участию в сезонных ярмарках для торговли своей продукцией;</w:t>
      </w:r>
    </w:p>
    <w:p w:rsidR="007B4ED0" w:rsidRPr="008A0416" w:rsidRDefault="007B4ED0" w:rsidP="008C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-помощь населению в реализации мяса с личных подсобных хозяйств.</w:t>
      </w:r>
    </w:p>
    <w:p w:rsidR="008A0416" w:rsidRPr="008A0416" w:rsidRDefault="008A0416" w:rsidP="008C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416">
        <w:rPr>
          <w:rFonts w:ascii="Times New Roman" w:hAnsi="Times New Roman" w:cs="Times New Roman"/>
          <w:iCs/>
          <w:sz w:val="24"/>
          <w:szCs w:val="24"/>
        </w:rPr>
        <w:t xml:space="preserve">- 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8A0416" w:rsidRPr="008A0416" w:rsidRDefault="008A0416" w:rsidP="008C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416">
        <w:rPr>
          <w:rFonts w:ascii="Times New Roman" w:hAnsi="Times New Roman" w:cs="Times New Roman"/>
          <w:sz w:val="24"/>
          <w:szCs w:val="24"/>
        </w:rPr>
        <w:t>2. Содействие в привлечении молодых специалистов в поселение (врачей, учителей, работников культуры, муниципальных служащих);</w:t>
      </w:r>
    </w:p>
    <w:p w:rsidR="008A0416" w:rsidRPr="008A0416" w:rsidRDefault="008A0416" w:rsidP="008C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416">
        <w:rPr>
          <w:rFonts w:ascii="Times New Roman" w:hAnsi="Times New Roman" w:cs="Times New Roman"/>
          <w:iCs/>
          <w:sz w:val="24"/>
          <w:szCs w:val="24"/>
        </w:rPr>
        <w:t>- помощь членам их семей в устройстве на работу;</w:t>
      </w:r>
    </w:p>
    <w:p w:rsidR="008A0416" w:rsidRPr="008A0416" w:rsidRDefault="008A0416" w:rsidP="008C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416">
        <w:rPr>
          <w:rFonts w:ascii="Times New Roman" w:hAnsi="Times New Roman" w:cs="Times New Roman"/>
          <w:iCs/>
          <w:sz w:val="24"/>
          <w:szCs w:val="24"/>
        </w:rPr>
        <w:t>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8A0416" w:rsidRPr="008A0416" w:rsidRDefault="008A0416" w:rsidP="008C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416">
        <w:rPr>
          <w:rFonts w:ascii="Times New Roman" w:hAnsi="Times New Roman" w:cs="Times New Roman"/>
          <w:sz w:val="24"/>
          <w:szCs w:val="24"/>
        </w:rPr>
        <w:t xml:space="preserve"> 3. Содействие в обеспечении социальной поддержки  слабозащищенным слоям населения:</w:t>
      </w:r>
    </w:p>
    <w:p w:rsidR="008A0416" w:rsidRPr="008A0416" w:rsidRDefault="008A0416" w:rsidP="008C149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0416">
        <w:rPr>
          <w:rFonts w:ascii="Times New Roman" w:hAnsi="Times New Roman" w:cs="Times New Roman"/>
          <w:iCs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8A0416" w:rsidRPr="008A0416" w:rsidRDefault="008A0416" w:rsidP="008C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416">
        <w:rPr>
          <w:rFonts w:ascii="Times New Roman" w:hAnsi="Times New Roman" w:cs="Times New Roman"/>
          <w:iCs/>
          <w:sz w:val="24"/>
          <w:szCs w:val="24"/>
        </w:rPr>
        <w:t xml:space="preserve">-содействие в привлечении бюджетных средств, спонсорской помощи для поддержания одиноких пенсионеров, инвалидов, многодетных семей,   лечение в учреждениях здравоохранения, льготное  </w:t>
      </w:r>
      <w:proofErr w:type="spellStart"/>
      <w:r w:rsidRPr="008A0416">
        <w:rPr>
          <w:rFonts w:ascii="Times New Roman" w:hAnsi="Times New Roman" w:cs="Times New Roman"/>
          <w:iCs/>
          <w:sz w:val="24"/>
          <w:szCs w:val="24"/>
        </w:rPr>
        <w:t>санаторно</w:t>
      </w:r>
      <w:proofErr w:type="spellEnd"/>
      <w:r w:rsidRPr="008A0416">
        <w:rPr>
          <w:rFonts w:ascii="Times New Roman" w:hAnsi="Times New Roman" w:cs="Times New Roman"/>
          <w:iCs/>
          <w:sz w:val="24"/>
          <w:szCs w:val="24"/>
        </w:rPr>
        <w:t xml:space="preserve"> - курортное лечение);</w:t>
      </w:r>
    </w:p>
    <w:p w:rsidR="008A0416" w:rsidRPr="008A0416" w:rsidRDefault="008A0416" w:rsidP="008C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416">
        <w:rPr>
          <w:rFonts w:ascii="Times New Roman" w:hAnsi="Times New Roman" w:cs="Times New Roman"/>
          <w:sz w:val="24"/>
          <w:szCs w:val="24"/>
        </w:rPr>
        <w:t>4. Привлечение средств из областного   бюджета на укрепление жилищно-коммунальной сферы:</w:t>
      </w:r>
    </w:p>
    <w:p w:rsidR="00883640" w:rsidRDefault="00883640" w:rsidP="00945A28">
      <w:pPr>
        <w:pStyle w:val="a8"/>
        <w:rPr>
          <w:bCs/>
          <w:sz w:val="24"/>
          <w:szCs w:val="24"/>
        </w:rPr>
      </w:pPr>
    </w:p>
    <w:p w:rsidR="007C6C6C" w:rsidRPr="005A2465" w:rsidRDefault="00842811" w:rsidP="007C6C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  <w:r w:rsidR="007C6C6C" w:rsidRPr="005A2465">
        <w:rPr>
          <w:rFonts w:ascii="Times New Roman" w:hAnsi="Times New Roman" w:cs="Times New Roman"/>
          <w:b/>
          <w:sz w:val="24"/>
          <w:szCs w:val="24"/>
        </w:rPr>
        <w:t xml:space="preserve">. ОЦЕНКА ДЕЙСТВУЮЩИХ МЕР ПО УЛУЧШЕНИЮ СОЦИАЛЬНО-ЭКОНОМИЧЕСКОГО ПОЛОЖЕНИЯ МУНИЦИПАЛЬНОГО ОБРАЗОВАНИЯ, </w:t>
      </w:r>
      <w:r w:rsidR="007C6C6C" w:rsidRPr="005A24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МЕРОПРИЯТИЙ, ОБЕСПЕЧИВАЮЩИХ ДОСТИЖЕНИЕ ЦЕЛЕВЫХ ПОКАЗАТЕЛЕЙ. </w:t>
      </w:r>
    </w:p>
    <w:p w:rsidR="007C6C6C" w:rsidRPr="005A2465" w:rsidRDefault="00842811" w:rsidP="007C6C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C6C6C" w:rsidRPr="005A2465">
        <w:rPr>
          <w:rFonts w:ascii="Times New Roman" w:hAnsi="Times New Roman" w:cs="Times New Roman"/>
          <w:b/>
          <w:sz w:val="24"/>
          <w:szCs w:val="24"/>
        </w:rPr>
        <w:t xml:space="preserve">.1. Краткое описание целевых муниципальных </w:t>
      </w:r>
      <w:proofErr w:type="gramStart"/>
      <w:r w:rsidR="007C6C6C" w:rsidRPr="005A2465">
        <w:rPr>
          <w:rFonts w:ascii="Times New Roman" w:hAnsi="Times New Roman" w:cs="Times New Roman"/>
          <w:b/>
          <w:sz w:val="24"/>
          <w:szCs w:val="24"/>
        </w:rPr>
        <w:t>программ</w:t>
      </w:r>
      <w:proofErr w:type="gramEnd"/>
      <w:r w:rsidR="007C6C6C" w:rsidRPr="005A246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7C6C6C" w:rsidRPr="005A2465">
        <w:rPr>
          <w:rFonts w:ascii="Times New Roman" w:hAnsi="Times New Roman" w:cs="Times New Roman"/>
          <w:b/>
          <w:sz w:val="24"/>
          <w:szCs w:val="24"/>
        </w:rPr>
        <w:t>какие</w:t>
      </w:r>
      <w:proofErr w:type="gramEnd"/>
      <w:r w:rsidR="007C6C6C" w:rsidRPr="005A2465">
        <w:rPr>
          <w:rFonts w:ascii="Times New Roman" w:hAnsi="Times New Roman" w:cs="Times New Roman"/>
          <w:b/>
          <w:sz w:val="24"/>
          <w:szCs w:val="24"/>
        </w:rPr>
        <w:t xml:space="preserve"> основные проблемы они решают</w:t>
      </w:r>
    </w:p>
    <w:p w:rsidR="007C6C6C" w:rsidRDefault="007C6C6C" w:rsidP="007C6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spacing w:val="-12"/>
          <w:sz w:val="24"/>
          <w:szCs w:val="24"/>
        </w:rPr>
        <w:t> </w:t>
      </w:r>
      <w:r w:rsidRPr="005A2465">
        <w:rPr>
          <w:rFonts w:ascii="Times New Roman" w:eastAsia="Times New Roman" w:hAnsi="Times New Roman" w:cs="Times New Roman"/>
          <w:sz w:val="24"/>
          <w:szCs w:val="24"/>
        </w:rPr>
        <w:t>В целях обеспечения комплексного подхода к решению актуальных социально-экономических пр</w:t>
      </w:r>
      <w:r w:rsidR="009C57D3">
        <w:rPr>
          <w:rFonts w:ascii="Times New Roman" w:eastAsia="Times New Roman" w:hAnsi="Times New Roman" w:cs="Times New Roman"/>
          <w:sz w:val="24"/>
          <w:szCs w:val="24"/>
        </w:rPr>
        <w:t xml:space="preserve">облем на территории </w:t>
      </w:r>
      <w:proofErr w:type="spellStart"/>
      <w:r w:rsidR="009C57D3">
        <w:rPr>
          <w:rFonts w:ascii="Times New Roman" w:eastAsia="Times New Roman" w:hAnsi="Times New Roman" w:cs="Times New Roman"/>
          <w:sz w:val="24"/>
          <w:szCs w:val="24"/>
        </w:rPr>
        <w:t>Евдокимовского</w:t>
      </w:r>
      <w:proofErr w:type="spellEnd"/>
      <w:r w:rsidRPr="005A24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разработаны МУНИЦИПАЛЬНЫЕ </w:t>
      </w:r>
      <w:proofErr w:type="gramStart"/>
      <w:r w:rsidRPr="005A246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gramEnd"/>
      <w:r w:rsidRPr="005A2465">
        <w:rPr>
          <w:rFonts w:ascii="Times New Roman" w:eastAsia="Times New Roman" w:hAnsi="Times New Roman" w:cs="Times New Roman"/>
          <w:sz w:val="24"/>
          <w:szCs w:val="24"/>
        </w:rPr>
        <w:t xml:space="preserve"> Перечень муниципальных программ </w:t>
      </w:r>
      <w:r w:rsidRPr="00BB5DCF">
        <w:rPr>
          <w:rFonts w:ascii="Times New Roman" w:eastAsia="Times New Roman" w:hAnsi="Times New Roman" w:cs="Times New Roman"/>
          <w:sz w:val="24"/>
          <w:szCs w:val="24"/>
        </w:rPr>
        <w:t xml:space="preserve">представлен </w:t>
      </w:r>
      <w:r w:rsidR="00446DC3" w:rsidRPr="00BB5DC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46DC3">
        <w:rPr>
          <w:rFonts w:ascii="Times New Roman" w:eastAsia="Times New Roman" w:hAnsi="Times New Roman" w:cs="Times New Roman"/>
          <w:sz w:val="24"/>
          <w:szCs w:val="24"/>
        </w:rPr>
        <w:t xml:space="preserve"> данной таблице.</w:t>
      </w:r>
    </w:p>
    <w:p w:rsidR="00446DC3" w:rsidRPr="005A2465" w:rsidRDefault="00446DC3" w:rsidP="007C6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6DC3" w:rsidRPr="005A2465" w:rsidRDefault="00446DC3" w:rsidP="00446D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446DC3" w:rsidRPr="005A2465" w:rsidRDefault="00446DC3" w:rsidP="00446D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ПРОГРАММ </w:t>
      </w:r>
    </w:p>
    <w:p w:rsidR="00446DC3" w:rsidRPr="005A2465" w:rsidRDefault="00446DC3" w:rsidP="00446D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ЕВДОКИМОВСКОГО</w:t>
      </w:r>
      <w:r w:rsidRPr="005A24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446DC3" w:rsidRPr="005A2465" w:rsidRDefault="00446DC3" w:rsidP="00446D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1843"/>
        <w:gridCol w:w="1984"/>
        <w:gridCol w:w="2634"/>
      </w:tblGrid>
      <w:tr w:rsidR="00446DC3" w:rsidRPr="005A2465" w:rsidTr="00261FAB">
        <w:trPr>
          <w:trHeight w:val="874"/>
          <w:tblHeader/>
        </w:trPr>
        <w:tc>
          <w:tcPr>
            <w:tcW w:w="3681" w:type="dxa"/>
            <w:shd w:val="clear" w:color="auto" w:fill="FFFFFF"/>
            <w:vAlign w:val="center"/>
          </w:tcPr>
          <w:p w:rsidR="00446DC3" w:rsidRPr="005A2465" w:rsidRDefault="00446DC3" w:rsidP="0026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843" w:type="dxa"/>
            <w:shd w:val="clear" w:color="auto" w:fill="FFFFFF"/>
          </w:tcPr>
          <w:p w:rsidR="00446DC3" w:rsidRPr="005A2465" w:rsidRDefault="00446DC3" w:rsidP="0026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</w:t>
            </w:r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 программы</w:t>
            </w:r>
          </w:p>
        </w:tc>
        <w:tc>
          <w:tcPr>
            <w:tcW w:w="1984" w:type="dxa"/>
            <w:shd w:val="clear" w:color="auto" w:fill="FFFFFF"/>
          </w:tcPr>
          <w:p w:rsidR="00446DC3" w:rsidRPr="005A2465" w:rsidRDefault="00446DC3" w:rsidP="0026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446DC3" w:rsidRPr="005A2465" w:rsidRDefault="00446DC3" w:rsidP="0026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446DC3" w:rsidRPr="005A2465" w:rsidTr="00261FAB">
        <w:trPr>
          <w:trHeight w:val="641"/>
        </w:trPr>
        <w:tc>
          <w:tcPr>
            <w:tcW w:w="3681" w:type="dxa"/>
            <w:vAlign w:val="center"/>
          </w:tcPr>
          <w:p w:rsidR="00446DC3" w:rsidRPr="005A2465" w:rsidRDefault="00446DC3" w:rsidP="0026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«Обеспечение питье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вой водой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Евдокимовского</w:t>
            </w:r>
            <w:proofErr w:type="spellEnd"/>
            <w:r w:rsidR="00AD3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на 2015-2017</w:t>
            </w:r>
            <w:r w:rsidRPr="005A24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г.г.»</w:t>
            </w:r>
          </w:p>
        </w:tc>
        <w:tc>
          <w:tcPr>
            <w:tcW w:w="1843" w:type="dxa"/>
          </w:tcPr>
          <w:p w:rsidR="00446DC3" w:rsidRPr="005A2465" w:rsidRDefault="00446DC3" w:rsidP="0026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2015-2017</w:t>
            </w:r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1984" w:type="dxa"/>
          </w:tcPr>
          <w:p w:rsidR="00446DC3" w:rsidRPr="005A2465" w:rsidRDefault="00446DC3" w:rsidP="0026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3447">
              <w:rPr>
                <w:rFonts w:ascii="Times New Roman" w:eastAsia="Times New Roman" w:hAnsi="Times New Roman" w:cs="Times New Roman"/>
                <w:sz w:val="24"/>
                <w:szCs w:val="24"/>
              </w:rPr>
              <w:t>337,6</w:t>
            </w:r>
          </w:p>
        </w:tc>
        <w:tc>
          <w:tcPr>
            <w:tcW w:w="2634" w:type="dxa"/>
          </w:tcPr>
          <w:p w:rsidR="00446DC3" w:rsidRPr="005A2465" w:rsidRDefault="00446DC3" w:rsidP="0026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46DC3" w:rsidRPr="005A2465" w:rsidTr="00261FAB">
        <w:trPr>
          <w:trHeight w:val="638"/>
        </w:trPr>
        <w:tc>
          <w:tcPr>
            <w:tcW w:w="3681" w:type="dxa"/>
            <w:vAlign w:val="center"/>
          </w:tcPr>
          <w:p w:rsidR="00446DC3" w:rsidRPr="005A2465" w:rsidRDefault="00446DC3" w:rsidP="0026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65">
              <w:rPr>
                <w:rFonts w:ascii="Times New Roman" w:hAnsi="Times New Roman" w:cs="Times New Roman"/>
                <w:sz w:val="24"/>
                <w:szCs w:val="24"/>
              </w:rPr>
              <w:t>«Дорожная деятельность в отношении автомобильных дорог местного значения в границах населённых 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5A24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</w:t>
            </w:r>
            <w:r w:rsidR="008347A3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AD3447">
              <w:rPr>
                <w:rFonts w:ascii="Times New Roman" w:hAnsi="Times New Roman" w:cs="Times New Roman"/>
                <w:sz w:val="24"/>
                <w:szCs w:val="24"/>
              </w:rPr>
              <w:t>на 2014-2017</w:t>
            </w:r>
            <w:r w:rsidRPr="005A2465">
              <w:rPr>
                <w:rFonts w:ascii="Times New Roman" w:hAnsi="Times New Roman" w:cs="Times New Roman"/>
                <w:sz w:val="24"/>
                <w:szCs w:val="24"/>
              </w:rPr>
              <w:t>г.г.»</w:t>
            </w:r>
          </w:p>
        </w:tc>
        <w:tc>
          <w:tcPr>
            <w:tcW w:w="1843" w:type="dxa"/>
          </w:tcPr>
          <w:p w:rsidR="00446DC3" w:rsidRPr="005A2465" w:rsidRDefault="00446DC3" w:rsidP="0026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2014--2017</w:t>
            </w:r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1984" w:type="dxa"/>
          </w:tcPr>
          <w:p w:rsidR="00446DC3" w:rsidRPr="005A2465" w:rsidRDefault="00AD3447" w:rsidP="0026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6336,6</w:t>
            </w:r>
          </w:p>
        </w:tc>
        <w:tc>
          <w:tcPr>
            <w:tcW w:w="2634" w:type="dxa"/>
          </w:tcPr>
          <w:p w:rsidR="00446DC3" w:rsidRPr="005A2465" w:rsidRDefault="00446DC3" w:rsidP="0026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46DC3" w:rsidRPr="005A2465" w:rsidTr="00261FAB">
        <w:tc>
          <w:tcPr>
            <w:tcW w:w="3681" w:type="dxa"/>
          </w:tcPr>
          <w:p w:rsidR="00446DC3" w:rsidRPr="005A2465" w:rsidRDefault="00446DC3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«Организация благоус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тройства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Евдокимовского</w:t>
            </w:r>
            <w:proofErr w:type="spellEnd"/>
            <w:r w:rsidR="00AD34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на 2015-2017</w:t>
            </w:r>
            <w:r w:rsidRPr="005A24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г.г.»</w:t>
            </w:r>
          </w:p>
        </w:tc>
        <w:tc>
          <w:tcPr>
            <w:tcW w:w="1843" w:type="dxa"/>
          </w:tcPr>
          <w:p w:rsidR="00446DC3" w:rsidRPr="005A2465" w:rsidRDefault="00AD3447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2015-2017</w:t>
            </w:r>
            <w:r w:rsidR="00446DC3" w:rsidRPr="005A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</w:p>
        </w:tc>
        <w:tc>
          <w:tcPr>
            <w:tcW w:w="1984" w:type="dxa"/>
          </w:tcPr>
          <w:p w:rsidR="00446DC3" w:rsidRPr="005A2465" w:rsidRDefault="00AD3447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149,7</w:t>
            </w:r>
          </w:p>
        </w:tc>
        <w:tc>
          <w:tcPr>
            <w:tcW w:w="2634" w:type="dxa"/>
          </w:tcPr>
          <w:p w:rsidR="00446DC3" w:rsidRPr="005A2465" w:rsidRDefault="00446DC3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46DC3" w:rsidRPr="005A2465" w:rsidTr="00261FAB">
        <w:tc>
          <w:tcPr>
            <w:tcW w:w="3681" w:type="dxa"/>
          </w:tcPr>
          <w:p w:rsidR="00446DC3" w:rsidRPr="005A2465" w:rsidRDefault="00446DC3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«Обеспечение первичных мер пожарной безопасности в границах </w:t>
            </w:r>
            <w:r w:rsidR="00AD3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населённых пунктов в </w:t>
            </w:r>
            <w:proofErr w:type="spellStart"/>
            <w:r w:rsidR="00AD3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Евдокимовском</w:t>
            </w:r>
            <w:proofErr w:type="spellEnd"/>
            <w:r w:rsidR="00AD3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сельском поселении на 2015-2017</w:t>
            </w:r>
            <w:r w:rsidRPr="005A2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г.г.»</w:t>
            </w:r>
          </w:p>
        </w:tc>
        <w:tc>
          <w:tcPr>
            <w:tcW w:w="1843" w:type="dxa"/>
          </w:tcPr>
          <w:p w:rsidR="00446DC3" w:rsidRPr="005A2465" w:rsidRDefault="00AD3447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2015-2017</w:t>
            </w:r>
            <w:r w:rsidR="00446DC3" w:rsidRPr="005A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</w:p>
        </w:tc>
        <w:tc>
          <w:tcPr>
            <w:tcW w:w="1984" w:type="dxa"/>
          </w:tcPr>
          <w:p w:rsidR="00446DC3" w:rsidRPr="005A2465" w:rsidRDefault="00AD3447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166,2</w:t>
            </w:r>
          </w:p>
        </w:tc>
        <w:tc>
          <w:tcPr>
            <w:tcW w:w="2634" w:type="dxa"/>
          </w:tcPr>
          <w:p w:rsidR="00446DC3" w:rsidRPr="005A2465" w:rsidRDefault="00446DC3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446DC3" w:rsidRPr="005A2465" w:rsidRDefault="00446DC3" w:rsidP="00446D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6DC3" w:rsidRPr="005A2465" w:rsidRDefault="00446DC3" w:rsidP="00446D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C6C" w:rsidRPr="005A2465" w:rsidRDefault="007C6C6C" w:rsidP="007C6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C" w:rsidRPr="00B3586E" w:rsidRDefault="007C6C6C" w:rsidP="00B3586E">
      <w:pPr>
        <w:pStyle w:val="afa"/>
        <w:rPr>
          <w:b/>
          <w:sz w:val="24"/>
          <w:szCs w:val="24"/>
        </w:rPr>
      </w:pPr>
      <w:r w:rsidRPr="00B3586E">
        <w:rPr>
          <w:b/>
          <w:sz w:val="24"/>
          <w:szCs w:val="24"/>
        </w:rPr>
        <w:t>«Обеспечение п</w:t>
      </w:r>
      <w:r w:rsidR="0093389F" w:rsidRPr="00B3586E">
        <w:rPr>
          <w:b/>
          <w:sz w:val="24"/>
          <w:szCs w:val="24"/>
        </w:rPr>
        <w:t xml:space="preserve">итьевой водой населения </w:t>
      </w:r>
      <w:proofErr w:type="spellStart"/>
      <w:r w:rsidR="0093389F" w:rsidRPr="00B3586E">
        <w:rPr>
          <w:b/>
          <w:sz w:val="24"/>
          <w:szCs w:val="24"/>
        </w:rPr>
        <w:t>Евдокимовского</w:t>
      </w:r>
      <w:proofErr w:type="spellEnd"/>
      <w:r w:rsidR="0093389F" w:rsidRPr="00B3586E">
        <w:rPr>
          <w:b/>
          <w:sz w:val="24"/>
          <w:szCs w:val="24"/>
        </w:rPr>
        <w:t xml:space="preserve"> сельского поселения на 2015-2017</w:t>
      </w:r>
      <w:r w:rsidRPr="00B3586E">
        <w:rPr>
          <w:b/>
          <w:sz w:val="24"/>
          <w:szCs w:val="24"/>
        </w:rPr>
        <w:t>г.г.»</w:t>
      </w:r>
    </w:p>
    <w:p w:rsidR="007C6C6C" w:rsidRDefault="00E30457" w:rsidP="00230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C6C" w:rsidRPr="005A2465">
        <w:rPr>
          <w:rFonts w:ascii="Times New Roman" w:hAnsi="Times New Roman" w:cs="Times New Roman"/>
          <w:sz w:val="24"/>
          <w:szCs w:val="24"/>
        </w:rPr>
        <w:t>Состоя</w:t>
      </w:r>
      <w:r w:rsidR="0093389F">
        <w:rPr>
          <w:rFonts w:ascii="Times New Roman" w:hAnsi="Times New Roman" w:cs="Times New Roman"/>
          <w:sz w:val="24"/>
          <w:szCs w:val="24"/>
        </w:rPr>
        <w:t xml:space="preserve">ние водных объектов </w:t>
      </w:r>
      <w:proofErr w:type="spellStart"/>
      <w:r w:rsidR="0093389F">
        <w:rPr>
          <w:rFonts w:ascii="Times New Roman" w:hAnsi="Times New Roman" w:cs="Times New Roman"/>
          <w:sz w:val="24"/>
          <w:szCs w:val="24"/>
        </w:rPr>
        <w:t>Евдокимовского</w:t>
      </w:r>
      <w:proofErr w:type="spellEnd"/>
      <w:r w:rsidR="007C6C6C" w:rsidRPr="005A2465">
        <w:rPr>
          <w:rFonts w:ascii="Times New Roman" w:hAnsi="Times New Roman" w:cs="Times New Roman"/>
          <w:sz w:val="24"/>
          <w:szCs w:val="24"/>
        </w:rPr>
        <w:t xml:space="preserve"> сельского поселения, являющихся источниками питьевого водоснабжения, и водохозяйственного комплекса в целом имеет важнейшее значение для социально-экономического развития поселения. Проблемы обеспечения населения питьевой водой надлежащего качества в достаточном количестве и экологической безопасности водопользования являю</w:t>
      </w:r>
      <w:r w:rsidR="0093389F">
        <w:rPr>
          <w:rFonts w:ascii="Times New Roman" w:hAnsi="Times New Roman" w:cs="Times New Roman"/>
          <w:sz w:val="24"/>
          <w:szCs w:val="24"/>
        </w:rPr>
        <w:t xml:space="preserve">тся актуальными для </w:t>
      </w:r>
      <w:proofErr w:type="spellStart"/>
      <w:r w:rsidR="0093389F">
        <w:rPr>
          <w:rFonts w:ascii="Times New Roman" w:hAnsi="Times New Roman" w:cs="Times New Roman"/>
          <w:sz w:val="24"/>
          <w:szCs w:val="24"/>
        </w:rPr>
        <w:t>Евдокимовского</w:t>
      </w:r>
      <w:proofErr w:type="spellEnd"/>
      <w:r w:rsidR="007C6C6C" w:rsidRPr="005A2465">
        <w:rPr>
          <w:rFonts w:ascii="Times New Roman" w:hAnsi="Times New Roman" w:cs="Times New Roman"/>
          <w:sz w:val="24"/>
          <w:szCs w:val="24"/>
        </w:rPr>
        <w:t xml:space="preserve"> сельского поселения. Актуальность проблем обусловлена техническими проблемами устаревшего оборудования, организационными и экономическими проблемами. Несмотря на достигнутые положительные результаты, некоторые </w:t>
      </w:r>
      <w:r w:rsidR="007C6C6C" w:rsidRPr="005A2465">
        <w:rPr>
          <w:rFonts w:ascii="Times New Roman" w:hAnsi="Times New Roman" w:cs="Times New Roman"/>
          <w:sz w:val="24"/>
          <w:szCs w:val="24"/>
        </w:rPr>
        <w:lastRenderedPageBreak/>
        <w:t>проблемы развития сис</w:t>
      </w:r>
      <w:r w:rsidR="0093389F">
        <w:rPr>
          <w:rFonts w:ascii="Times New Roman" w:hAnsi="Times New Roman" w:cs="Times New Roman"/>
          <w:sz w:val="24"/>
          <w:szCs w:val="24"/>
        </w:rPr>
        <w:t xml:space="preserve">темы водоснабжения в </w:t>
      </w:r>
      <w:proofErr w:type="spellStart"/>
      <w:r w:rsidR="0093389F">
        <w:rPr>
          <w:rFonts w:ascii="Times New Roman" w:hAnsi="Times New Roman" w:cs="Times New Roman"/>
          <w:sz w:val="24"/>
          <w:szCs w:val="24"/>
        </w:rPr>
        <w:t>Евдокимовском</w:t>
      </w:r>
      <w:proofErr w:type="spellEnd"/>
      <w:r w:rsidR="007C6C6C" w:rsidRPr="005A2465">
        <w:rPr>
          <w:rFonts w:ascii="Times New Roman" w:hAnsi="Times New Roman" w:cs="Times New Roman"/>
          <w:sz w:val="24"/>
          <w:szCs w:val="24"/>
        </w:rPr>
        <w:t xml:space="preserve"> сельском поселении остаются нерешенными. К ним, в частности, относятся:</w:t>
      </w:r>
    </w:p>
    <w:p w:rsidR="00E30457" w:rsidRPr="005A2465" w:rsidRDefault="00E30457" w:rsidP="00230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-капитальный ремонт существующей сети водоснабжения;</w:t>
      </w:r>
    </w:p>
    <w:p w:rsidR="007C6C6C" w:rsidRDefault="00E30457" w:rsidP="007C6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замена трубопровода</w:t>
      </w:r>
      <w:r w:rsidR="002306C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2306C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2306C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2306C6">
        <w:rPr>
          <w:rFonts w:ascii="Times New Roman" w:hAnsi="Times New Roman" w:cs="Times New Roman"/>
          <w:sz w:val="24"/>
          <w:szCs w:val="24"/>
        </w:rPr>
        <w:t>вездной</w:t>
      </w:r>
      <w:proofErr w:type="spellEnd"/>
      <w:r w:rsidR="00230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6C6">
        <w:rPr>
          <w:rFonts w:ascii="Times New Roman" w:hAnsi="Times New Roman" w:cs="Times New Roman"/>
          <w:sz w:val="24"/>
          <w:szCs w:val="24"/>
        </w:rPr>
        <w:t>с.Бадар</w:t>
      </w:r>
      <w:proofErr w:type="spellEnd"/>
      <w:r w:rsidR="007C6C6C" w:rsidRPr="005A2465">
        <w:rPr>
          <w:rFonts w:ascii="Times New Roman" w:hAnsi="Times New Roman" w:cs="Times New Roman"/>
          <w:sz w:val="24"/>
          <w:szCs w:val="24"/>
        </w:rPr>
        <w:t>;</w:t>
      </w:r>
    </w:p>
    <w:p w:rsidR="00E30457" w:rsidRPr="005A2465" w:rsidRDefault="002306C6" w:rsidP="007C6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-замена емкости  на водонапорной башне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адар</w:t>
      </w:r>
      <w:proofErr w:type="spellEnd"/>
      <w:r w:rsidR="00E30457">
        <w:rPr>
          <w:rFonts w:ascii="Times New Roman" w:hAnsi="Times New Roman" w:cs="Times New Roman"/>
          <w:sz w:val="24"/>
          <w:szCs w:val="24"/>
        </w:rPr>
        <w:t>;</w:t>
      </w:r>
    </w:p>
    <w:p w:rsidR="007C6C6C" w:rsidRPr="005A2465" w:rsidRDefault="007C6C6C" w:rsidP="007C6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65">
        <w:rPr>
          <w:rFonts w:ascii="Times New Roman" w:hAnsi="Times New Roman" w:cs="Times New Roman"/>
          <w:sz w:val="24"/>
          <w:szCs w:val="24"/>
        </w:rPr>
        <w:t>- неэффективное использование водных ресурсов, потеря воды в процессе производства и транспортировки до потребителей;</w:t>
      </w:r>
    </w:p>
    <w:p w:rsidR="007C6C6C" w:rsidRPr="005A2465" w:rsidRDefault="007C6C6C" w:rsidP="007C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465">
        <w:rPr>
          <w:rFonts w:ascii="Times New Roman" w:hAnsi="Times New Roman" w:cs="Times New Roman"/>
          <w:sz w:val="24"/>
          <w:szCs w:val="24"/>
        </w:rPr>
        <w:t>- отсутствие значительных частных инвестиций в процесс модернизации и развития отрасли водоснабжения.</w:t>
      </w:r>
    </w:p>
    <w:p w:rsidR="007C6C6C" w:rsidRPr="005A2465" w:rsidRDefault="007C6C6C" w:rsidP="007C6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65">
        <w:rPr>
          <w:rFonts w:ascii="Times New Roman" w:hAnsi="Times New Roman" w:cs="Times New Roman"/>
          <w:sz w:val="24"/>
          <w:szCs w:val="24"/>
        </w:rPr>
        <w:t>Муници</w:t>
      </w:r>
      <w:r w:rsidR="00E30457">
        <w:rPr>
          <w:rFonts w:ascii="Times New Roman" w:hAnsi="Times New Roman" w:cs="Times New Roman"/>
          <w:sz w:val="24"/>
          <w:szCs w:val="24"/>
        </w:rPr>
        <w:t>пальное образование состоит из 6 (шести</w:t>
      </w:r>
      <w:proofErr w:type="gramStart"/>
      <w:r w:rsidR="00E30457">
        <w:rPr>
          <w:rFonts w:ascii="Times New Roman" w:hAnsi="Times New Roman" w:cs="Times New Roman"/>
          <w:sz w:val="24"/>
          <w:szCs w:val="24"/>
        </w:rPr>
        <w:t xml:space="preserve"> </w:t>
      </w:r>
      <w:r w:rsidRPr="005A246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5A2465">
        <w:rPr>
          <w:rFonts w:ascii="Times New Roman" w:hAnsi="Times New Roman" w:cs="Times New Roman"/>
          <w:sz w:val="24"/>
          <w:szCs w:val="24"/>
        </w:rPr>
        <w:t xml:space="preserve"> населённых пунктов. </w:t>
      </w:r>
      <w:r w:rsidR="00E30457">
        <w:rPr>
          <w:rFonts w:ascii="Times New Roman" w:hAnsi="Times New Roman" w:cs="Times New Roman"/>
          <w:sz w:val="24"/>
          <w:szCs w:val="24"/>
        </w:rPr>
        <w:t>Водоснабжение осуществляется от водонапорных башен</w:t>
      </w:r>
    </w:p>
    <w:p w:rsidR="007C6C6C" w:rsidRPr="005A2465" w:rsidRDefault="00E30457" w:rsidP="007C6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с. Бадар</w:t>
      </w:r>
      <w:r w:rsidR="007C6C6C" w:rsidRPr="005A2465">
        <w:rPr>
          <w:rFonts w:ascii="Times New Roman" w:hAnsi="Times New Roman" w:cs="Times New Roman"/>
          <w:sz w:val="24"/>
          <w:szCs w:val="24"/>
        </w:rPr>
        <w:t>, имеется централизованная система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источником которой являются поверхностные воды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C6C" w:rsidRPr="005A24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6C6C" w:rsidRPr="005A2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Централизованная система водосн</w:t>
      </w:r>
      <w:r w:rsidR="00624625">
        <w:rPr>
          <w:rFonts w:ascii="Times New Roman" w:hAnsi="Times New Roman" w:cs="Times New Roman"/>
          <w:sz w:val="24"/>
          <w:szCs w:val="24"/>
        </w:rPr>
        <w:t>абжения  охватывает 180 человек, для остального населения подвоз воды  осуществляется автотранспортом.</w:t>
      </w:r>
    </w:p>
    <w:p w:rsidR="007C6C6C" w:rsidRPr="005A2465" w:rsidRDefault="007C6C6C" w:rsidP="007C6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465">
        <w:rPr>
          <w:rFonts w:ascii="Times New Roman" w:hAnsi="Times New Roman" w:cs="Times New Roman"/>
          <w:sz w:val="24"/>
          <w:szCs w:val="24"/>
        </w:rPr>
        <w:t>На сегодня</w:t>
      </w:r>
      <w:r w:rsidR="00624625">
        <w:rPr>
          <w:rFonts w:ascii="Times New Roman" w:hAnsi="Times New Roman" w:cs="Times New Roman"/>
          <w:sz w:val="24"/>
          <w:szCs w:val="24"/>
        </w:rPr>
        <w:t>шний день</w:t>
      </w:r>
      <w:r w:rsidRPr="005A2465">
        <w:rPr>
          <w:rFonts w:ascii="Times New Roman" w:hAnsi="Times New Roman" w:cs="Times New Roman"/>
          <w:sz w:val="24"/>
          <w:szCs w:val="24"/>
        </w:rPr>
        <w:t xml:space="preserve"> задача по обеспечению потребностей населения в питьевой воде является многогранной и сложной, поэтому требует комплексного поэтапного решения с помощью программно-целевого метода. </w:t>
      </w:r>
    </w:p>
    <w:p w:rsidR="007C6C6C" w:rsidRPr="005A2465" w:rsidRDefault="00624625" w:rsidP="0062462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</w:t>
      </w:r>
      <w:r w:rsidR="007C6C6C" w:rsidRPr="005A2465">
        <w:rPr>
          <w:rFonts w:ascii="Times New Roman" w:hAnsi="Times New Roman" w:cs="Times New Roman"/>
          <w:sz w:val="24"/>
          <w:szCs w:val="24"/>
        </w:rPr>
        <w:t xml:space="preserve">еализация данной Программы дает возможность своевременно решать первоочередные задачи по удовлетворению потребностей населения в питьевой воде и принимать соответствующие меры, направленные, прежде всего, на обеспечение комфортных и безопасных условий проживания </w:t>
      </w:r>
      <w:r>
        <w:rPr>
          <w:rFonts w:ascii="Times New Roman" w:hAnsi="Times New Roman" w:cs="Times New Roman"/>
          <w:sz w:val="24"/>
          <w:szCs w:val="24"/>
        </w:rPr>
        <w:t xml:space="preserve">людей на территории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Евдокимовского</w:t>
      </w:r>
      <w:proofErr w:type="spellEnd"/>
      <w:r w:rsidR="007C6C6C" w:rsidRPr="005A246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C6C6C" w:rsidRPr="005A2465" w:rsidRDefault="007C6C6C" w:rsidP="007C6C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A2465">
        <w:rPr>
          <w:rFonts w:ascii="Times New Roman" w:hAnsi="Times New Roman" w:cs="Times New Roman"/>
          <w:sz w:val="24"/>
          <w:szCs w:val="24"/>
        </w:rPr>
        <w:t>Главной задачей Программы является реализация комплекса мероприятий, которые направлены на создание условий для п</w:t>
      </w:r>
      <w:r w:rsidR="00624625">
        <w:rPr>
          <w:rFonts w:ascii="Times New Roman" w:hAnsi="Times New Roman" w:cs="Times New Roman"/>
          <w:sz w:val="24"/>
          <w:szCs w:val="24"/>
        </w:rPr>
        <w:t xml:space="preserve">риведения </w:t>
      </w:r>
      <w:r w:rsidRPr="005A2465">
        <w:rPr>
          <w:rFonts w:ascii="Times New Roman" w:hAnsi="Times New Roman" w:cs="Times New Roman"/>
          <w:sz w:val="24"/>
          <w:szCs w:val="24"/>
        </w:rPr>
        <w:t xml:space="preserve"> объектов водоснабжения в соответствие со стандартами качества, обеспечивающими комфортные условия проживания.</w:t>
      </w:r>
    </w:p>
    <w:p w:rsidR="007C6C6C" w:rsidRPr="005A2465" w:rsidRDefault="007C6C6C" w:rsidP="007C6C6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A2465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решение следующих задач:</w:t>
      </w:r>
    </w:p>
    <w:p w:rsidR="007C6C6C" w:rsidRPr="005A2465" w:rsidRDefault="007C6C6C" w:rsidP="007C6C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A2465">
        <w:rPr>
          <w:rFonts w:ascii="Times New Roman" w:hAnsi="Times New Roman" w:cs="Times New Roman"/>
          <w:sz w:val="24"/>
          <w:szCs w:val="24"/>
        </w:rPr>
        <w:t>- создание необходимой технологической надежности систем хозяйственно-питьевого водоснабжения;</w:t>
      </w:r>
    </w:p>
    <w:p w:rsidR="007C6C6C" w:rsidRPr="005A2465" w:rsidRDefault="007C6C6C" w:rsidP="007C6C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A2465">
        <w:rPr>
          <w:rFonts w:ascii="Times New Roman" w:hAnsi="Times New Roman" w:cs="Times New Roman"/>
          <w:sz w:val="24"/>
          <w:szCs w:val="24"/>
        </w:rPr>
        <w:t>- постоянное поддерживание качества питьевой воды в соответствии с требованием санитарных правил и норм;</w:t>
      </w:r>
    </w:p>
    <w:p w:rsidR="007C6C6C" w:rsidRPr="005A2465" w:rsidRDefault="007C6C6C" w:rsidP="007C6C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A2465">
        <w:rPr>
          <w:rFonts w:ascii="Times New Roman" w:hAnsi="Times New Roman" w:cs="Times New Roman"/>
          <w:sz w:val="24"/>
          <w:szCs w:val="24"/>
        </w:rPr>
        <w:t>- удовлетворение пот</w:t>
      </w:r>
      <w:r w:rsidR="00F40B04">
        <w:rPr>
          <w:rFonts w:ascii="Times New Roman" w:hAnsi="Times New Roman" w:cs="Times New Roman"/>
          <w:sz w:val="24"/>
          <w:szCs w:val="24"/>
        </w:rPr>
        <w:t xml:space="preserve">ребностей населения </w:t>
      </w:r>
      <w:proofErr w:type="spellStart"/>
      <w:r w:rsidR="00F40B04">
        <w:rPr>
          <w:rFonts w:ascii="Times New Roman" w:hAnsi="Times New Roman" w:cs="Times New Roman"/>
          <w:sz w:val="24"/>
          <w:szCs w:val="24"/>
        </w:rPr>
        <w:t>Евдокимовского</w:t>
      </w:r>
      <w:proofErr w:type="spellEnd"/>
      <w:r w:rsidRPr="005A2465">
        <w:rPr>
          <w:rFonts w:ascii="Times New Roman" w:hAnsi="Times New Roman" w:cs="Times New Roman"/>
          <w:sz w:val="24"/>
          <w:szCs w:val="24"/>
        </w:rPr>
        <w:t xml:space="preserve"> сельского поселения в питьевой воде;</w:t>
      </w:r>
    </w:p>
    <w:p w:rsidR="007C6C6C" w:rsidRPr="005A2465" w:rsidRDefault="00F40B04" w:rsidP="00F40B0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</w:t>
      </w:r>
      <w:r w:rsidR="007C6C6C" w:rsidRPr="005A2465">
        <w:rPr>
          <w:rFonts w:ascii="Times New Roman" w:hAnsi="Times New Roman" w:cs="Times New Roman"/>
          <w:sz w:val="24"/>
          <w:szCs w:val="24"/>
        </w:rPr>
        <w:t>- строительство, реконструкция, модернизация и ремонт объектов водоснабжения;</w:t>
      </w:r>
    </w:p>
    <w:p w:rsidR="007C6C6C" w:rsidRPr="005A2465" w:rsidRDefault="007C6C6C" w:rsidP="007C6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465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зависит от результатов, полученных в сфере деятельности водоснабжения. </w:t>
      </w:r>
    </w:p>
    <w:p w:rsidR="007C6C6C" w:rsidRPr="005A2465" w:rsidRDefault="007C6C6C" w:rsidP="007C6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color w:val="000000"/>
          <w:sz w:val="24"/>
          <w:szCs w:val="24"/>
        </w:rPr>
        <w:t>В социальном и экономическом аспектах эффективность от реализации мероприятий Программы определяется:</w:t>
      </w:r>
    </w:p>
    <w:p w:rsidR="007C6C6C" w:rsidRPr="005A2465" w:rsidRDefault="007C6C6C" w:rsidP="007C6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Совершенствованием системы управления водопользованием, что приведет к сокращению возникновения аварийных ситуаций и потерь воды в системах водоснабжения. </w:t>
      </w:r>
    </w:p>
    <w:p w:rsidR="007C6C6C" w:rsidRPr="005A2465" w:rsidRDefault="007C6C6C" w:rsidP="007C6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sz w:val="24"/>
          <w:szCs w:val="24"/>
        </w:rPr>
        <w:t>2. Повышением обеспечения населения питьевой водой надлежащего качества;</w:t>
      </w:r>
    </w:p>
    <w:p w:rsidR="007C6C6C" w:rsidRPr="005A2465" w:rsidRDefault="007C6C6C" w:rsidP="007C6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F40B04">
        <w:rPr>
          <w:rFonts w:ascii="Times New Roman" w:eastAsia="Times New Roman" w:hAnsi="Times New Roman" w:cs="Times New Roman"/>
          <w:sz w:val="24"/>
          <w:szCs w:val="24"/>
        </w:rPr>
        <w:t xml:space="preserve">Обеспечить снижение доли </w:t>
      </w:r>
      <w:r w:rsidRPr="005A2465">
        <w:rPr>
          <w:rFonts w:ascii="Times New Roman" w:eastAsia="Times New Roman" w:hAnsi="Times New Roman" w:cs="Times New Roman"/>
          <w:sz w:val="24"/>
          <w:szCs w:val="24"/>
        </w:rPr>
        <w:t xml:space="preserve"> водопроводных сетей, нуждающихся в замене;</w:t>
      </w:r>
    </w:p>
    <w:p w:rsidR="007C6C6C" w:rsidRPr="005A2465" w:rsidRDefault="007C6C6C" w:rsidP="007C6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sz w:val="24"/>
          <w:szCs w:val="24"/>
        </w:rPr>
        <w:t xml:space="preserve">4. Обеспечить стимулирование сбережения энергоресурсов в отрасли жилищно-коммунального хозяйства;  </w:t>
      </w:r>
    </w:p>
    <w:p w:rsidR="007C6C6C" w:rsidRPr="005A2465" w:rsidRDefault="007C6C6C" w:rsidP="007C6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sz w:val="24"/>
          <w:szCs w:val="24"/>
        </w:rPr>
        <w:t>5. Повышение надежности систем водоснабжения, снижение износа основных механизмов подачи воды в водонапорных башнях;</w:t>
      </w:r>
    </w:p>
    <w:p w:rsidR="007C6C6C" w:rsidRPr="005A2465" w:rsidRDefault="007C6C6C" w:rsidP="007C6C6C">
      <w:pPr>
        <w:shd w:val="clear" w:color="auto" w:fill="F9F9F9"/>
        <w:spacing w:after="240" w:line="360" w:lineRule="atLeast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sz w:val="24"/>
          <w:szCs w:val="24"/>
        </w:rPr>
        <w:t xml:space="preserve">6. Восстановление и реконструкция в сельских населенных пунктах систем водоснабжения, находящихся в нерабочем состоянии. </w:t>
      </w:r>
      <w:r w:rsidRPr="005A2465">
        <w:rPr>
          <w:rFonts w:ascii="Times New Roman" w:hAnsi="Times New Roman" w:cs="Times New Roman"/>
          <w:sz w:val="24"/>
          <w:szCs w:val="24"/>
        </w:rPr>
        <w:t xml:space="preserve">В результате выполнения программных мероприятий улучшится </w:t>
      </w:r>
      <w:r w:rsidR="00F40B04">
        <w:rPr>
          <w:rFonts w:ascii="Times New Roman" w:hAnsi="Times New Roman" w:cs="Times New Roman"/>
          <w:sz w:val="24"/>
          <w:szCs w:val="24"/>
        </w:rPr>
        <w:t xml:space="preserve">обеспечение жителей </w:t>
      </w:r>
      <w:proofErr w:type="spellStart"/>
      <w:r w:rsidR="00F40B04">
        <w:rPr>
          <w:rFonts w:ascii="Times New Roman" w:hAnsi="Times New Roman" w:cs="Times New Roman"/>
          <w:sz w:val="24"/>
          <w:szCs w:val="24"/>
        </w:rPr>
        <w:t>Евдокимовского</w:t>
      </w:r>
      <w:proofErr w:type="spellEnd"/>
      <w:r w:rsidRPr="005A2465">
        <w:rPr>
          <w:rFonts w:ascii="Times New Roman" w:hAnsi="Times New Roman" w:cs="Times New Roman"/>
          <w:sz w:val="24"/>
          <w:szCs w:val="24"/>
        </w:rPr>
        <w:t xml:space="preserve"> сельского поселения качественной питьевой водой, что благотворно скажется на благосостоянии и здоровье граждан. </w:t>
      </w:r>
    </w:p>
    <w:p w:rsidR="007C6C6C" w:rsidRPr="005A2465" w:rsidRDefault="007C6C6C" w:rsidP="007C6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444444"/>
          <w:sz w:val="24"/>
          <w:szCs w:val="24"/>
        </w:rPr>
      </w:pPr>
    </w:p>
    <w:p w:rsidR="00B3586E" w:rsidRDefault="00B3586E" w:rsidP="002A1557">
      <w:pPr>
        <w:pStyle w:val="a6"/>
        <w:rPr>
          <w:b/>
        </w:rPr>
      </w:pPr>
    </w:p>
    <w:p w:rsidR="00293FC9" w:rsidRDefault="00293FC9" w:rsidP="002A1557">
      <w:pPr>
        <w:pStyle w:val="a6"/>
        <w:rPr>
          <w:b/>
        </w:rPr>
      </w:pPr>
    </w:p>
    <w:p w:rsidR="00293FC9" w:rsidRDefault="00293FC9" w:rsidP="002A1557">
      <w:pPr>
        <w:pStyle w:val="a6"/>
        <w:rPr>
          <w:b/>
        </w:rPr>
      </w:pPr>
    </w:p>
    <w:p w:rsidR="007C6C6C" w:rsidRPr="002A1557" w:rsidRDefault="007C6C6C" w:rsidP="002A1557">
      <w:pPr>
        <w:pStyle w:val="a6"/>
        <w:rPr>
          <w:b/>
        </w:rPr>
      </w:pPr>
      <w:r w:rsidRPr="002A1557">
        <w:rPr>
          <w:b/>
        </w:rPr>
        <w:t xml:space="preserve">«Дорожная деятельность в отношении автомобильных дорог местного значения в границах </w:t>
      </w:r>
      <w:r w:rsidR="00F40B04" w:rsidRPr="002A1557">
        <w:rPr>
          <w:b/>
        </w:rPr>
        <w:t xml:space="preserve">населённых пунктов </w:t>
      </w:r>
      <w:proofErr w:type="spellStart"/>
      <w:r w:rsidR="00F40B04" w:rsidRPr="002A1557">
        <w:rPr>
          <w:b/>
        </w:rPr>
        <w:t>Евдокимовского</w:t>
      </w:r>
      <w:proofErr w:type="spellEnd"/>
      <w:r w:rsidR="00F40B04" w:rsidRPr="002A1557">
        <w:rPr>
          <w:b/>
        </w:rPr>
        <w:t xml:space="preserve"> </w:t>
      </w:r>
      <w:r w:rsidRPr="002A1557">
        <w:rPr>
          <w:b/>
        </w:rPr>
        <w:t>се</w:t>
      </w:r>
      <w:r w:rsidR="008347A3">
        <w:rPr>
          <w:b/>
        </w:rPr>
        <w:t>льского поселения</w:t>
      </w:r>
      <w:r w:rsidRPr="002A1557">
        <w:rPr>
          <w:b/>
        </w:rPr>
        <w:t xml:space="preserve"> на 2014-2017г.г.» </w:t>
      </w:r>
    </w:p>
    <w:p w:rsidR="007C6C6C" w:rsidRPr="005A2465" w:rsidRDefault="002A1557" w:rsidP="002A155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cs="Helvetica"/>
          <w:color w:val="444444"/>
          <w:sz w:val="24"/>
          <w:szCs w:val="24"/>
        </w:rPr>
        <w:t xml:space="preserve">      </w:t>
      </w:r>
      <w:r w:rsidR="007C6C6C" w:rsidRPr="005A2465">
        <w:rPr>
          <w:rFonts w:ascii="Times New Roman" w:eastAsia="Arial" w:hAnsi="Times New Roman" w:cs="Times New Roman"/>
          <w:sz w:val="24"/>
          <w:szCs w:val="24"/>
          <w:lang w:eastAsia="ar-SA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7C6C6C" w:rsidRPr="005A2465" w:rsidRDefault="007C6C6C" w:rsidP="007C6C6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A2465">
        <w:rPr>
          <w:rFonts w:ascii="Times New Roman" w:eastAsia="Arial" w:hAnsi="Times New Roman" w:cs="Times New Roman"/>
          <w:sz w:val="24"/>
          <w:szCs w:val="24"/>
          <w:lang w:eastAsia="ar-SA"/>
        </w:rPr>
        <w:t>Показателями улучшения состояния дорожной сети являются:</w:t>
      </w:r>
    </w:p>
    <w:p w:rsidR="007C6C6C" w:rsidRPr="005A2465" w:rsidRDefault="007C6C6C" w:rsidP="007C6C6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A2465">
        <w:rPr>
          <w:rFonts w:ascii="Times New Roman" w:eastAsia="Arial" w:hAnsi="Times New Roman" w:cs="Times New Roman"/>
          <w:sz w:val="24"/>
          <w:szCs w:val="24"/>
          <w:lang w:eastAsia="ar-SA"/>
        </w:rPr>
        <w:t>- снижение текущих издержек, в первую очередь, для пользователей автомобильных дорог;</w:t>
      </w:r>
    </w:p>
    <w:p w:rsidR="007C6C6C" w:rsidRPr="005A2465" w:rsidRDefault="007C6C6C" w:rsidP="007C6C6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A2465">
        <w:rPr>
          <w:rFonts w:ascii="Times New Roman" w:eastAsia="Arial" w:hAnsi="Times New Roman" w:cs="Times New Roman"/>
          <w:sz w:val="24"/>
          <w:szCs w:val="24"/>
          <w:lang w:eastAsia="ar-SA"/>
        </w:rPr>
        <w:t>- стимулирование общего экономического развития прилегающих территорий;</w:t>
      </w:r>
    </w:p>
    <w:p w:rsidR="007C6C6C" w:rsidRPr="005A2465" w:rsidRDefault="007C6C6C" w:rsidP="007C6C6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A2465">
        <w:rPr>
          <w:rFonts w:ascii="Times New Roman" w:eastAsia="Arial" w:hAnsi="Times New Roman" w:cs="Times New Roman"/>
          <w:sz w:val="24"/>
          <w:szCs w:val="24"/>
          <w:lang w:eastAsia="ar-SA"/>
        </w:rPr>
        <w:t>- экономия времени как для перевозки пассажиров, так и для прохождения грузов, находящихся в пути;</w:t>
      </w:r>
    </w:p>
    <w:p w:rsidR="007C6C6C" w:rsidRPr="005A2465" w:rsidRDefault="007C6C6C" w:rsidP="007C6C6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A2465">
        <w:rPr>
          <w:rFonts w:ascii="Times New Roman" w:eastAsia="Arial" w:hAnsi="Times New Roman" w:cs="Times New Roman"/>
          <w:sz w:val="24"/>
          <w:szCs w:val="24"/>
          <w:lang w:eastAsia="ar-SA"/>
        </w:rPr>
        <w:t>- снижение числа дорожно-транспортных происшествий и нанесенного материального ущерба;</w:t>
      </w:r>
    </w:p>
    <w:p w:rsidR="007C6C6C" w:rsidRPr="005A2465" w:rsidRDefault="007C6C6C" w:rsidP="007C6C6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A2465">
        <w:rPr>
          <w:rFonts w:ascii="Times New Roman" w:eastAsia="Arial" w:hAnsi="Times New Roman" w:cs="Times New Roman"/>
          <w:sz w:val="24"/>
          <w:szCs w:val="24"/>
          <w:lang w:eastAsia="ar-SA"/>
        </w:rPr>
        <w:t>- повышение комфорта и удобства поездок.</w:t>
      </w:r>
    </w:p>
    <w:p w:rsidR="007C6C6C" w:rsidRPr="005A2465" w:rsidRDefault="007C6C6C" w:rsidP="007C6C6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A2465">
        <w:rPr>
          <w:rFonts w:ascii="Times New Roman" w:eastAsia="Arial" w:hAnsi="Times New Roman" w:cs="Times New Roman"/>
          <w:sz w:val="24"/>
          <w:szCs w:val="24"/>
          <w:lang w:eastAsia="ar-SA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7C6C6C" w:rsidRPr="005A2465" w:rsidRDefault="007C6C6C" w:rsidP="007C6C6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A246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целом улучшение дорожных условий приводит </w:t>
      </w:r>
      <w:proofErr w:type="gramStart"/>
      <w:r w:rsidRPr="005A2465">
        <w:rPr>
          <w:rFonts w:ascii="Times New Roman" w:eastAsia="Arial" w:hAnsi="Times New Roman" w:cs="Times New Roman"/>
          <w:sz w:val="24"/>
          <w:szCs w:val="24"/>
          <w:lang w:eastAsia="ar-SA"/>
        </w:rPr>
        <w:t>к</w:t>
      </w:r>
      <w:proofErr w:type="gramEnd"/>
      <w:r w:rsidRPr="005A2465">
        <w:rPr>
          <w:rFonts w:ascii="Times New Roman" w:eastAsia="Arial" w:hAnsi="Times New Roman" w:cs="Times New Roman"/>
          <w:sz w:val="24"/>
          <w:szCs w:val="24"/>
          <w:lang w:eastAsia="ar-SA"/>
        </w:rPr>
        <w:t>:</w:t>
      </w:r>
    </w:p>
    <w:p w:rsidR="007C6C6C" w:rsidRPr="005A2465" w:rsidRDefault="007C6C6C" w:rsidP="007C6C6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A2465">
        <w:rPr>
          <w:rFonts w:ascii="Times New Roman" w:eastAsia="Arial" w:hAnsi="Times New Roman" w:cs="Times New Roman"/>
          <w:sz w:val="24"/>
          <w:szCs w:val="24"/>
          <w:lang w:eastAsia="ar-SA"/>
        </w:rPr>
        <w:t>- сокращению времени на перевозки грузов и пассажиров;</w:t>
      </w:r>
    </w:p>
    <w:p w:rsidR="007C6C6C" w:rsidRPr="005A2465" w:rsidRDefault="007C6C6C" w:rsidP="007C6C6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A2465">
        <w:rPr>
          <w:rFonts w:ascii="Times New Roman" w:eastAsia="Arial" w:hAnsi="Times New Roman" w:cs="Times New Roman"/>
          <w:sz w:val="24"/>
          <w:szCs w:val="24"/>
          <w:lang w:eastAsia="ar-SA"/>
        </w:rPr>
        <w:t>- 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7C6C6C" w:rsidRPr="005A2465" w:rsidRDefault="007C6C6C" w:rsidP="007C6C6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A2465">
        <w:rPr>
          <w:rFonts w:ascii="Times New Roman" w:eastAsia="Arial" w:hAnsi="Times New Roman" w:cs="Times New Roman"/>
          <w:sz w:val="24"/>
          <w:szCs w:val="24"/>
          <w:lang w:eastAsia="ar-SA"/>
        </w:rPr>
        <w:t>- повышению транспортной доступности;</w:t>
      </w:r>
    </w:p>
    <w:p w:rsidR="007C6C6C" w:rsidRPr="005A2465" w:rsidRDefault="007C6C6C" w:rsidP="007C6C6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A2465">
        <w:rPr>
          <w:rFonts w:ascii="Times New Roman" w:eastAsia="Arial" w:hAnsi="Times New Roman" w:cs="Times New Roman"/>
          <w:sz w:val="24"/>
          <w:szCs w:val="24"/>
          <w:lang w:eastAsia="ar-SA"/>
        </w:rPr>
        <w:t>- сокращению числа дорожно-транспортных происшествий;</w:t>
      </w:r>
    </w:p>
    <w:p w:rsidR="007C6C6C" w:rsidRPr="005A2465" w:rsidRDefault="007C6C6C" w:rsidP="007C6C6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A2465">
        <w:rPr>
          <w:rFonts w:ascii="Times New Roman" w:eastAsia="Arial" w:hAnsi="Times New Roman" w:cs="Times New Roman"/>
          <w:sz w:val="24"/>
          <w:szCs w:val="24"/>
          <w:lang w:eastAsia="ar-SA"/>
        </w:rPr>
        <w:t>- улучшению экологической ситуации.</w:t>
      </w:r>
    </w:p>
    <w:p w:rsidR="007C6C6C" w:rsidRPr="005A2465" w:rsidRDefault="007C6C6C" w:rsidP="007C6C6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A2465">
        <w:rPr>
          <w:rFonts w:ascii="Times New Roman" w:eastAsia="Arial" w:hAnsi="Times New Roman" w:cs="Times New Roman"/>
          <w:sz w:val="24"/>
          <w:szCs w:val="24"/>
          <w:lang w:eastAsia="ar-SA"/>
        </w:rPr>
        <w:t>Таким образом, дорожные условия оказывают влияние на все важные показатели экономического развития поселения.</w:t>
      </w:r>
    </w:p>
    <w:p w:rsidR="007C6C6C" w:rsidRPr="005A2465" w:rsidRDefault="007C6C6C" w:rsidP="007C6C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A2465">
        <w:rPr>
          <w:rFonts w:ascii="Times New Roman" w:eastAsia="Arial" w:hAnsi="Times New Roman" w:cs="Times New Roman"/>
          <w:sz w:val="24"/>
          <w:szCs w:val="24"/>
          <w:lang w:eastAsia="ar-SA"/>
        </w:rPr>
        <w:t>Для соответствия нормативным требованиям необходимо выполнение различных видов дорожных работ:</w:t>
      </w:r>
    </w:p>
    <w:p w:rsidR="007C6C6C" w:rsidRPr="005A2465" w:rsidRDefault="007C6C6C" w:rsidP="007C6C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A2465">
        <w:rPr>
          <w:rFonts w:ascii="Times New Roman" w:eastAsia="Arial" w:hAnsi="Times New Roman" w:cs="Times New Roman"/>
          <w:sz w:val="24"/>
          <w:szCs w:val="24"/>
          <w:lang w:eastAsia="ar-SA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7C6C6C" w:rsidRPr="005A2465" w:rsidRDefault="007C6C6C" w:rsidP="007C6C6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A246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Опережение темпов роста интенсивности движения на автомобильных дорогах по сравнению с увеличением протяженности и пропускной </w:t>
      </w:r>
      <w:proofErr w:type="gramStart"/>
      <w:r w:rsidRPr="005A2465">
        <w:rPr>
          <w:rFonts w:ascii="Times New Roman" w:eastAsia="Arial" w:hAnsi="Times New Roman" w:cs="Times New Roman"/>
          <w:sz w:val="24"/>
          <w:szCs w:val="24"/>
          <w:lang w:eastAsia="ar-SA"/>
        </w:rPr>
        <w:t>способности</w:t>
      </w:r>
      <w:proofErr w:type="gramEnd"/>
      <w:r w:rsidRPr="005A246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автомобильных дорог приводит к росту уровня аварийности на автомобильных дорогах поселения.</w:t>
      </w:r>
    </w:p>
    <w:p w:rsidR="007C6C6C" w:rsidRPr="005A2465" w:rsidRDefault="007C6C6C" w:rsidP="007C6C6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A246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Учитывая </w:t>
      </w:r>
      <w:proofErr w:type="gramStart"/>
      <w:r w:rsidRPr="005A2465">
        <w:rPr>
          <w:rFonts w:ascii="Times New Roman" w:eastAsia="Arial" w:hAnsi="Times New Roman" w:cs="Times New Roman"/>
          <w:sz w:val="24"/>
          <w:szCs w:val="24"/>
          <w:lang w:eastAsia="ar-SA"/>
        </w:rPr>
        <w:t>вышеизложенное</w:t>
      </w:r>
      <w:proofErr w:type="gramEnd"/>
      <w:r w:rsidRPr="005A2465">
        <w:rPr>
          <w:rFonts w:ascii="Times New Roman" w:eastAsia="Arial" w:hAnsi="Times New Roman" w:cs="Times New Roman"/>
          <w:sz w:val="24"/>
          <w:szCs w:val="24"/>
          <w:lang w:eastAsia="ar-SA"/>
        </w:rPr>
        <w:t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на автомобильных дорогах местного значения и сооружений на них.</w:t>
      </w:r>
    </w:p>
    <w:p w:rsidR="007C6C6C" w:rsidRPr="005A2465" w:rsidRDefault="007C6C6C" w:rsidP="007C6C6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A2465">
        <w:rPr>
          <w:rFonts w:ascii="Times New Roman" w:eastAsia="Arial" w:hAnsi="Times New Roman" w:cs="Times New Roman"/>
          <w:sz w:val="24"/>
          <w:szCs w:val="24"/>
          <w:lang w:eastAsia="ar-SA"/>
        </w:rPr>
        <w:t>Применение программно-целевого метода в развитии автомобильных дорог</w:t>
      </w:r>
      <w:r w:rsidR="00C027D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местного значения </w:t>
      </w:r>
      <w:proofErr w:type="spellStart"/>
      <w:r w:rsidR="00C027D6">
        <w:rPr>
          <w:rFonts w:ascii="Times New Roman" w:eastAsia="Arial" w:hAnsi="Times New Roman" w:cs="Times New Roman"/>
          <w:sz w:val="24"/>
          <w:szCs w:val="24"/>
          <w:lang w:eastAsia="ar-SA"/>
        </w:rPr>
        <w:t>вЕвдокимовском</w:t>
      </w:r>
      <w:proofErr w:type="spellEnd"/>
      <w:r w:rsidRPr="005A246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сельском поселении,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7C6C6C" w:rsidRPr="005A2465" w:rsidRDefault="007C6C6C" w:rsidP="007C6C6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A2465">
        <w:rPr>
          <w:rFonts w:ascii="Times New Roman" w:eastAsia="Arial" w:hAnsi="Times New Roman" w:cs="Times New Roman"/>
          <w:sz w:val="24"/>
          <w:szCs w:val="24"/>
          <w:lang w:eastAsia="ar-SA"/>
        </w:rPr>
        <w:t>Основной целью Программы является развитие современной и эффективной автомобильно-дорожной инфраструктуры.</w:t>
      </w:r>
    </w:p>
    <w:p w:rsidR="007C6C6C" w:rsidRPr="005A2465" w:rsidRDefault="007C6C6C" w:rsidP="007C6C6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A2465">
        <w:rPr>
          <w:rFonts w:ascii="Times New Roman" w:eastAsia="Arial" w:hAnsi="Times New Roman" w:cs="Times New Roman"/>
          <w:sz w:val="24"/>
          <w:szCs w:val="24"/>
          <w:lang w:eastAsia="ar-SA"/>
        </w:rPr>
        <w:t>Для достижения основной цели Программы необходимо решить следующие задачи:</w:t>
      </w:r>
    </w:p>
    <w:p w:rsidR="007C6C6C" w:rsidRPr="005A2465" w:rsidRDefault="007C6C6C" w:rsidP="007C6C6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sz w:val="24"/>
          <w:szCs w:val="24"/>
        </w:rPr>
        <w:t>Ремонт автомобильных дорог местного значения, находящихся в границах</w:t>
      </w:r>
      <w:r w:rsidR="00C027D6">
        <w:rPr>
          <w:rFonts w:ascii="Times New Roman" w:eastAsia="Times New Roman" w:hAnsi="Times New Roman" w:cs="Times New Roman"/>
          <w:sz w:val="24"/>
          <w:szCs w:val="24"/>
        </w:rPr>
        <w:t xml:space="preserve"> населенного пункта </w:t>
      </w:r>
      <w:proofErr w:type="spellStart"/>
      <w:r w:rsidR="00C027D6">
        <w:rPr>
          <w:rFonts w:ascii="Times New Roman" w:eastAsia="Times New Roman" w:hAnsi="Times New Roman" w:cs="Times New Roman"/>
          <w:sz w:val="24"/>
          <w:szCs w:val="24"/>
        </w:rPr>
        <w:t>Евдокимовского</w:t>
      </w:r>
      <w:proofErr w:type="spellEnd"/>
      <w:r w:rsidRPr="005A24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7C6C6C" w:rsidRPr="005A2465" w:rsidRDefault="007C6C6C" w:rsidP="007C6C6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уровня, содержания сети автомобильных дорог местного значения.</w:t>
      </w:r>
    </w:p>
    <w:p w:rsidR="007C6C6C" w:rsidRPr="005A2465" w:rsidRDefault="007C6C6C" w:rsidP="007C6C6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доли автомобильных дорог муниципального образования, не соответствующих нормативным требованиям.</w:t>
      </w:r>
    </w:p>
    <w:p w:rsidR="007C6C6C" w:rsidRPr="005A2465" w:rsidRDefault="007C6C6C" w:rsidP="007C6C6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Обеспечение безопасности дорожного движения на территории </w:t>
      </w:r>
      <w:proofErr w:type="spellStart"/>
      <w:r w:rsidR="00C027D6">
        <w:rPr>
          <w:rFonts w:ascii="Times New Roman" w:eastAsia="Times New Roman" w:hAnsi="Times New Roman" w:cs="Times New Roman"/>
          <w:sz w:val="24"/>
          <w:szCs w:val="24"/>
        </w:rPr>
        <w:t>Евдокимовского</w:t>
      </w:r>
      <w:proofErr w:type="spellEnd"/>
      <w:r w:rsidRPr="005A2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7C6C6C" w:rsidRPr="005A2465" w:rsidRDefault="007C6C6C" w:rsidP="007C6C6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465">
        <w:rPr>
          <w:rFonts w:ascii="Times New Roman" w:eastAsia="Calibri" w:hAnsi="Times New Roman" w:cs="Times New Roman"/>
          <w:sz w:val="24"/>
          <w:szCs w:val="24"/>
        </w:rPr>
        <w:t xml:space="preserve">Содействие внедрению перспективных технологий и стандартов </w:t>
      </w:r>
    </w:p>
    <w:p w:rsidR="007C6C6C" w:rsidRPr="005A2465" w:rsidRDefault="007C6C6C" w:rsidP="007C6C6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465">
        <w:rPr>
          <w:rFonts w:ascii="Times New Roman" w:eastAsia="Calibri" w:hAnsi="Times New Roman" w:cs="Times New Roman"/>
          <w:sz w:val="24"/>
          <w:szCs w:val="24"/>
        </w:rPr>
        <w:t>в   области дорожной деятельности;</w:t>
      </w:r>
    </w:p>
    <w:p w:rsidR="007C6C6C" w:rsidRPr="005A2465" w:rsidRDefault="00C027D6" w:rsidP="00C02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6</w:t>
      </w:r>
      <w:r w:rsidR="007C6C6C" w:rsidRPr="005A2465">
        <w:rPr>
          <w:rFonts w:ascii="Times New Roman" w:eastAsia="Calibri" w:hAnsi="Times New Roman" w:cs="Times New Roman"/>
          <w:sz w:val="24"/>
          <w:szCs w:val="24"/>
        </w:rPr>
        <w:t>.  Повышение   безопасности дорожного   движения</w:t>
      </w:r>
    </w:p>
    <w:p w:rsidR="007C6C6C" w:rsidRPr="005A2465" w:rsidRDefault="007C6C6C" w:rsidP="007C6C6C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465">
        <w:rPr>
          <w:rFonts w:ascii="Times New Roman" w:eastAsia="Calibri" w:hAnsi="Times New Roman" w:cs="Times New Roman"/>
          <w:sz w:val="24"/>
          <w:szCs w:val="24"/>
        </w:rPr>
        <w:t xml:space="preserve">        (оборудование, освещение искусственных неровностей, систем    светового оповещения, дорожной разметки)</w:t>
      </w:r>
    </w:p>
    <w:p w:rsidR="007C6C6C" w:rsidRPr="005A2465" w:rsidRDefault="007C6C6C" w:rsidP="007C6C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позволит выполнить требования Федерального закона от 06.10.2003 года № 131-ФЗ «Об общих принципах организации местного самоуправления в Российской Федерации» в части содержания и </w:t>
      </w:r>
      <w:proofErr w:type="gramStart"/>
      <w:r w:rsidRPr="005A2465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proofErr w:type="gramEnd"/>
      <w:r w:rsidRPr="005A2465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значения, в границах</w:t>
      </w:r>
      <w:r w:rsidR="00C027D6">
        <w:rPr>
          <w:rFonts w:ascii="Times New Roman" w:eastAsia="Times New Roman" w:hAnsi="Times New Roman" w:cs="Times New Roman"/>
          <w:sz w:val="24"/>
          <w:szCs w:val="24"/>
        </w:rPr>
        <w:t xml:space="preserve"> населенного пункта </w:t>
      </w:r>
      <w:proofErr w:type="spellStart"/>
      <w:r w:rsidR="00C027D6">
        <w:rPr>
          <w:rFonts w:ascii="Times New Roman" w:eastAsia="Times New Roman" w:hAnsi="Times New Roman" w:cs="Times New Roman"/>
          <w:sz w:val="24"/>
          <w:szCs w:val="24"/>
        </w:rPr>
        <w:t>Евдокимовского</w:t>
      </w:r>
      <w:proofErr w:type="spellEnd"/>
      <w:r w:rsidRPr="005A24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что позволит повысить уровень жизнедеятельности населения.</w:t>
      </w:r>
    </w:p>
    <w:p w:rsidR="007C6C6C" w:rsidRPr="005A2465" w:rsidRDefault="007C6C6C" w:rsidP="007C6C6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465">
        <w:rPr>
          <w:rFonts w:ascii="Times New Roman" w:eastAsia="Calibri" w:hAnsi="Times New Roman" w:cs="Times New Roman"/>
          <w:sz w:val="24"/>
          <w:szCs w:val="24"/>
        </w:rPr>
        <w:t>Эффективность</w:t>
      </w:r>
      <w:r w:rsidR="00C027D6">
        <w:rPr>
          <w:rFonts w:ascii="Times New Roman" w:eastAsia="Calibri" w:hAnsi="Times New Roman" w:cs="Times New Roman"/>
          <w:sz w:val="24"/>
          <w:szCs w:val="24"/>
        </w:rPr>
        <w:t xml:space="preserve"> реализации Программы</w:t>
      </w:r>
      <w:r w:rsidRPr="005A2465">
        <w:rPr>
          <w:rFonts w:ascii="Times New Roman" w:eastAsia="Calibri" w:hAnsi="Times New Roman" w:cs="Times New Roman"/>
          <w:sz w:val="24"/>
          <w:szCs w:val="24"/>
        </w:rPr>
        <w:t xml:space="preserve"> включает в себя экономию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происшествий, повышение комфортности движения и улучшение удобства в пути следования. </w:t>
      </w:r>
    </w:p>
    <w:p w:rsidR="007C6C6C" w:rsidRPr="005A2465" w:rsidRDefault="007C6C6C" w:rsidP="007C6C6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465">
        <w:rPr>
          <w:rFonts w:ascii="Times New Roman" w:eastAsia="Calibri" w:hAnsi="Times New Roman" w:cs="Times New Roman"/>
          <w:sz w:val="24"/>
          <w:szCs w:val="24"/>
        </w:rPr>
        <w:t>К числу социально-экономических последствий ремонта автомобильных дорого местного значения относятся:</w:t>
      </w:r>
    </w:p>
    <w:p w:rsidR="007C6C6C" w:rsidRPr="005A2465" w:rsidRDefault="007C6C6C" w:rsidP="007C6C6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465">
        <w:rPr>
          <w:rFonts w:ascii="Times New Roman" w:eastAsia="Calibri" w:hAnsi="Times New Roman" w:cs="Times New Roman"/>
          <w:sz w:val="24"/>
          <w:szCs w:val="24"/>
        </w:rPr>
        <w:t>- повышение транспортной доступности за счет ремонта автомобильных дорог в поселении будет способствовать улучшению качества жизни населения и росту производительности труда в отраслях экономики поселения</w:t>
      </w:r>
    </w:p>
    <w:p w:rsidR="007C6C6C" w:rsidRPr="005A2465" w:rsidRDefault="007C6C6C" w:rsidP="007C6C6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246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A2465">
        <w:rPr>
          <w:rFonts w:ascii="Times New Roman" w:eastAsia="Calibri" w:hAnsi="Times New Roman" w:cs="Times New Roman"/>
          <w:color w:val="000000"/>
          <w:sz w:val="24"/>
          <w:szCs w:val="24"/>
        </w:rPr>
        <w:t>сокращение доли ДТП, совершению которых сопутствовало наличие неудовлетворительных дорожных условий</w:t>
      </w:r>
    </w:p>
    <w:p w:rsidR="007C6C6C" w:rsidRPr="005A2465" w:rsidRDefault="007C6C6C" w:rsidP="007C6C6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465">
        <w:rPr>
          <w:rFonts w:ascii="Times New Roman" w:eastAsia="Calibri" w:hAnsi="Times New Roman" w:cs="Times New Roman"/>
          <w:color w:val="000000"/>
          <w:sz w:val="24"/>
          <w:szCs w:val="24"/>
        </w:rPr>
        <w:t>- сокращение доли протяженности автомобильных дорог местного</w:t>
      </w:r>
      <w:r w:rsidR="004D74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значения в границах населенных, пунктов, не </w:t>
      </w:r>
      <w:r w:rsidRPr="005A2465">
        <w:rPr>
          <w:rFonts w:ascii="Times New Roman" w:eastAsia="Calibri" w:hAnsi="Times New Roman" w:cs="Times New Roman"/>
          <w:color w:val="000000"/>
          <w:sz w:val="24"/>
          <w:szCs w:val="24"/>
        </w:rPr>
        <w:t>отвечающих нормативным</w:t>
      </w:r>
      <w:r w:rsidRPr="005A2465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требованиям, </w:t>
      </w:r>
      <w:r w:rsidR="004D74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A24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4D74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A2465">
        <w:rPr>
          <w:rFonts w:ascii="Times New Roman" w:eastAsia="Calibri" w:hAnsi="Times New Roman" w:cs="Times New Roman"/>
          <w:color w:val="000000"/>
          <w:sz w:val="24"/>
          <w:szCs w:val="24"/>
        </w:rPr>
        <w:t>общей протяженности автомобильных дорог местного значения.</w:t>
      </w:r>
    </w:p>
    <w:p w:rsidR="007C6C6C" w:rsidRPr="005A2465" w:rsidRDefault="007C6C6C" w:rsidP="007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465">
        <w:rPr>
          <w:rFonts w:ascii="Times New Roman" w:eastAsia="Calibri" w:hAnsi="Times New Roman" w:cs="Times New Roman"/>
          <w:sz w:val="24"/>
          <w:szCs w:val="24"/>
        </w:rPr>
        <w:t>Последовательная реализация мероприятий Программы будет способствовать повышению скорости, удобства и безопасности движения на автомобил</w:t>
      </w:r>
      <w:r w:rsidR="00C027D6">
        <w:rPr>
          <w:rFonts w:ascii="Times New Roman" w:eastAsia="Calibri" w:hAnsi="Times New Roman" w:cs="Times New Roman"/>
          <w:sz w:val="24"/>
          <w:szCs w:val="24"/>
        </w:rPr>
        <w:t xml:space="preserve">ьных дорогах местного значения </w:t>
      </w:r>
      <w:proofErr w:type="spellStart"/>
      <w:r w:rsidR="00C027D6">
        <w:rPr>
          <w:rFonts w:ascii="Times New Roman" w:eastAsia="Calibri" w:hAnsi="Times New Roman" w:cs="Times New Roman"/>
          <w:sz w:val="24"/>
          <w:szCs w:val="24"/>
        </w:rPr>
        <w:t>Евдокимовского</w:t>
      </w:r>
      <w:proofErr w:type="spellEnd"/>
      <w:r w:rsidRPr="005A246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7C6C6C" w:rsidRPr="005A2465" w:rsidRDefault="007C6C6C" w:rsidP="007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6C6C" w:rsidRPr="005A2465" w:rsidRDefault="007C6C6C" w:rsidP="007C6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«Организация благоустройства </w:t>
      </w:r>
      <w:r w:rsidR="005633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территории </w:t>
      </w:r>
      <w:proofErr w:type="spellStart"/>
      <w:r w:rsidR="005633F3">
        <w:rPr>
          <w:rFonts w:ascii="Times New Roman" w:eastAsia="Times New Roman" w:hAnsi="Times New Roman" w:cs="Times New Roman"/>
          <w:b/>
          <w:bCs/>
          <w:sz w:val="24"/>
          <w:szCs w:val="24"/>
        </w:rPr>
        <w:t>Евдокимовского</w:t>
      </w:r>
      <w:proofErr w:type="spellEnd"/>
      <w:r w:rsidR="008A3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на 2015-2017</w:t>
      </w:r>
      <w:r w:rsidRPr="005A2465">
        <w:rPr>
          <w:rFonts w:ascii="Times New Roman" w:eastAsia="Times New Roman" w:hAnsi="Times New Roman" w:cs="Times New Roman"/>
          <w:b/>
          <w:bCs/>
          <w:sz w:val="24"/>
          <w:szCs w:val="24"/>
        </w:rPr>
        <w:t>г.г.»</w:t>
      </w:r>
    </w:p>
    <w:p w:rsidR="00F17DA3" w:rsidRDefault="007C6C6C" w:rsidP="007C6C6C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sz w:val="24"/>
          <w:szCs w:val="24"/>
        </w:rPr>
        <w:t xml:space="preserve">          Одной </w:t>
      </w:r>
      <w:r w:rsidR="00204223">
        <w:rPr>
          <w:rFonts w:ascii="Times New Roman" w:eastAsia="Times New Roman" w:hAnsi="Times New Roman" w:cs="Times New Roman"/>
          <w:sz w:val="24"/>
          <w:szCs w:val="24"/>
        </w:rPr>
        <w:t>из основных проблем</w:t>
      </w:r>
      <w:r w:rsidR="003E56C2">
        <w:rPr>
          <w:rFonts w:ascii="Times New Roman" w:eastAsia="Times New Roman" w:hAnsi="Times New Roman" w:cs="Times New Roman"/>
          <w:sz w:val="24"/>
          <w:szCs w:val="24"/>
        </w:rPr>
        <w:t xml:space="preserve">  благоустройства территории  поселения является то, что оно не соответствует современным требованиям. Большое нарекание вызывает благоустройство и санитарное содержание дворовых территорий. </w:t>
      </w:r>
      <w:proofErr w:type="gramStart"/>
      <w:r w:rsidR="003E56C2">
        <w:rPr>
          <w:rFonts w:ascii="Times New Roman" w:eastAsia="Times New Roman" w:hAnsi="Times New Roman" w:cs="Times New Roman"/>
          <w:sz w:val="24"/>
          <w:szCs w:val="24"/>
        </w:rPr>
        <w:t>По прежнему</w:t>
      </w:r>
      <w:proofErr w:type="gramEnd"/>
      <w:r w:rsidR="003E56C2">
        <w:rPr>
          <w:rFonts w:ascii="Times New Roman" w:eastAsia="Times New Roman" w:hAnsi="Times New Roman" w:cs="Times New Roman"/>
          <w:sz w:val="24"/>
          <w:szCs w:val="24"/>
        </w:rPr>
        <w:t xml:space="preserve"> серьезную озабоченность вызывают </w:t>
      </w:r>
      <w:r w:rsidR="00F17DA3">
        <w:rPr>
          <w:rFonts w:ascii="Times New Roman" w:eastAsia="Times New Roman" w:hAnsi="Times New Roman" w:cs="Times New Roman"/>
          <w:sz w:val="24"/>
          <w:szCs w:val="24"/>
        </w:rPr>
        <w:t>состояние сбора, утилизации и захоронения бытовых и промышленных отходов, освещение улиц поселения.</w:t>
      </w:r>
      <w:r w:rsidR="003E5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7DA3" w:rsidRDefault="00F17DA3" w:rsidP="007C6C6C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решения данной проблемы требуется участие и взаимодействие органов местного само</w:t>
      </w:r>
      <w:r w:rsidR="00C70B3D">
        <w:rPr>
          <w:rFonts w:ascii="Times New Roman" w:eastAsia="Times New Roman" w:hAnsi="Times New Roman" w:cs="Times New Roman"/>
          <w:sz w:val="24"/>
          <w:szCs w:val="24"/>
        </w:rPr>
        <w:t>управления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привлечением населения, предприятий и организаций, наличия финансирования с привлечением источников всех уровней.</w:t>
      </w:r>
    </w:p>
    <w:p w:rsidR="00F17DA3" w:rsidRDefault="00F17DA3" w:rsidP="007C6C6C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Работы по благоустройству населенных пунктов поселения не приобрели пока комплексного, постоянного характера.</w:t>
      </w:r>
      <w:r w:rsidR="007C6C6C" w:rsidRPr="005A2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7936" w:rsidRDefault="00F17DA3" w:rsidP="007C6C6C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9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Несмотря 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из </w:t>
      </w:r>
      <w:r w:rsidR="00FA7936">
        <w:rPr>
          <w:rFonts w:ascii="Times New Roman" w:eastAsia="Times New Roman" w:hAnsi="Times New Roman" w:cs="Times New Roman"/>
          <w:sz w:val="24"/>
          <w:szCs w:val="24"/>
        </w:rPr>
        <w:t>главных проблем обращения с отходами.</w:t>
      </w:r>
    </w:p>
    <w:p w:rsidR="007C6C6C" w:rsidRPr="005A2465" w:rsidRDefault="00FA7936" w:rsidP="007C6C6C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Недостаточно занимаются</w:t>
      </w:r>
      <w:r w:rsidR="007C6C6C" w:rsidRPr="005A2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благоустройством и содержанием закрепленных территорий  организации, расположенные на территориях населенных пунктов поселения. Эти проблемы не могут быть решены в пределах одного финансового года, поскольку требуют  значительных 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7C6C6C" w:rsidRPr="005A2465" w:rsidRDefault="00C70B3D" w:rsidP="0012465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C6C6C" w:rsidRPr="005A2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65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C6C6C" w:rsidRPr="005A2465">
        <w:rPr>
          <w:rFonts w:ascii="Times New Roman" w:eastAsia="Times New Roman" w:hAnsi="Times New Roman" w:cs="Times New Roman"/>
          <w:sz w:val="24"/>
          <w:szCs w:val="24"/>
        </w:rPr>
        <w:t>Основной целью программы является комплексное решение проблем благоустройства по улучшению санитарного и эстетическ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вида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Евдокимовского</w:t>
      </w:r>
      <w:proofErr w:type="spellEnd"/>
      <w:r w:rsidR="007C6C6C" w:rsidRPr="005A24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повышению комфортности граждан, озеленению территории поселения, улучшения экологической </w:t>
      </w:r>
      <w:r w:rsidR="007C6C6C" w:rsidRPr="005A2465">
        <w:rPr>
          <w:rFonts w:ascii="Times New Roman" w:eastAsia="Times New Roman" w:hAnsi="Times New Roman" w:cs="Times New Roman"/>
          <w:sz w:val="24"/>
          <w:szCs w:val="24"/>
        </w:rPr>
        <w:lastRenderedPageBreak/>
        <w:t>обстановки на территории сельского поселения, создание комфортной среды прожив</w:t>
      </w:r>
      <w:r w:rsidR="004D74A9">
        <w:rPr>
          <w:rFonts w:ascii="Times New Roman" w:eastAsia="Times New Roman" w:hAnsi="Times New Roman" w:cs="Times New Roman"/>
          <w:sz w:val="24"/>
          <w:szCs w:val="24"/>
        </w:rPr>
        <w:t xml:space="preserve">ания на территории  </w:t>
      </w:r>
      <w:proofErr w:type="spellStart"/>
      <w:r w:rsidR="004D74A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2465A">
        <w:rPr>
          <w:rFonts w:ascii="Times New Roman" w:eastAsia="Times New Roman" w:hAnsi="Times New Roman" w:cs="Times New Roman"/>
          <w:sz w:val="24"/>
          <w:szCs w:val="24"/>
        </w:rPr>
        <w:t>вдокимовского</w:t>
      </w:r>
      <w:proofErr w:type="spellEnd"/>
      <w:r w:rsidR="004D7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C6C" w:rsidRPr="005A246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</w:p>
    <w:p w:rsidR="007C6C6C" w:rsidRPr="005A2465" w:rsidRDefault="007C6C6C" w:rsidP="007C6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sz w:val="24"/>
          <w:szCs w:val="24"/>
        </w:rPr>
        <w:tab/>
        <w:t>Для достижения цели необходимо решить следующие задачи:</w:t>
      </w:r>
    </w:p>
    <w:p w:rsidR="007C6C6C" w:rsidRPr="005A2465" w:rsidRDefault="007C6C6C" w:rsidP="007C6C6C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sz w:val="24"/>
          <w:szCs w:val="24"/>
        </w:rPr>
        <w:t>Организация благоустройства и озеленения территории поселения;</w:t>
      </w:r>
    </w:p>
    <w:p w:rsidR="007C6C6C" w:rsidRPr="005A2465" w:rsidRDefault="007C6C6C" w:rsidP="007C6C6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sz w:val="24"/>
          <w:szCs w:val="24"/>
        </w:rPr>
        <w:t>Приведение в качественное состояние элементов благоустройства населенных пунктов;</w:t>
      </w:r>
    </w:p>
    <w:p w:rsidR="007C6C6C" w:rsidRPr="005A2465" w:rsidRDefault="007C6C6C" w:rsidP="007C6C6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sz w:val="24"/>
          <w:szCs w:val="24"/>
        </w:rPr>
        <w:t>Привлечение жителей к участию в решении проблем благоустройства населенных пунктов;</w:t>
      </w:r>
    </w:p>
    <w:p w:rsidR="007C6C6C" w:rsidRPr="005A2465" w:rsidRDefault="007C6C6C" w:rsidP="007C6C6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sz w:val="24"/>
          <w:szCs w:val="24"/>
        </w:rPr>
        <w:t>Рациональное и эффективное использование средств местного бюджета;</w:t>
      </w:r>
    </w:p>
    <w:p w:rsidR="007C6C6C" w:rsidRPr="005A2465" w:rsidRDefault="007C6C6C" w:rsidP="007C6C6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sz w:val="24"/>
          <w:szCs w:val="24"/>
        </w:rPr>
        <w:t>Организация взаимодействия между предприятиями, организациями и учреждениями при решении вопросов</w:t>
      </w:r>
      <w:r w:rsidR="0012465A">
        <w:rPr>
          <w:rFonts w:ascii="Times New Roman" w:eastAsia="Times New Roman" w:hAnsi="Times New Roman" w:cs="Times New Roman"/>
          <w:sz w:val="24"/>
          <w:szCs w:val="24"/>
        </w:rPr>
        <w:t xml:space="preserve"> благоустройства  </w:t>
      </w:r>
      <w:proofErr w:type="spellStart"/>
      <w:r w:rsidR="0012465A">
        <w:rPr>
          <w:rFonts w:ascii="Times New Roman" w:eastAsia="Times New Roman" w:hAnsi="Times New Roman" w:cs="Times New Roman"/>
          <w:sz w:val="24"/>
          <w:szCs w:val="24"/>
        </w:rPr>
        <w:t>Евдокимовского</w:t>
      </w:r>
      <w:proofErr w:type="spellEnd"/>
      <w:r w:rsidR="00124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465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7C6C6C" w:rsidRPr="005A2465" w:rsidRDefault="007C6C6C" w:rsidP="007C6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sz w:val="24"/>
          <w:szCs w:val="24"/>
        </w:rPr>
        <w:t>Анализ показывает, что проблема заключается в низком уровне культуры поведения жителей населенных пунктов</w:t>
      </w:r>
      <w:r w:rsidRPr="005A24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A2465">
        <w:rPr>
          <w:rFonts w:ascii="Times New Roman" w:eastAsia="Times New Roman" w:hAnsi="Times New Roman" w:cs="Times New Roman"/>
          <w:sz w:val="24"/>
          <w:szCs w:val="24"/>
        </w:rPr>
        <w:t xml:space="preserve">на улицах и во дворах, небрежном отношении к элементам благоустройства. </w:t>
      </w:r>
    </w:p>
    <w:p w:rsidR="007C6C6C" w:rsidRPr="005A2465" w:rsidRDefault="008A284E" w:rsidP="008A2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C6C6C" w:rsidRPr="005A2465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направлена на повышение </w:t>
      </w:r>
      <w:proofErr w:type="gramStart"/>
      <w:r w:rsidR="007C6C6C" w:rsidRPr="005A2465">
        <w:rPr>
          <w:rFonts w:ascii="Times New Roman" w:eastAsia="Times New Roman" w:hAnsi="Times New Roman" w:cs="Times New Roman"/>
          <w:sz w:val="24"/>
          <w:szCs w:val="24"/>
        </w:rPr>
        <w:t>уровня комплексного благоустройства территорий</w:t>
      </w:r>
      <w:r w:rsidR="004A27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C6C" w:rsidRPr="005A2465">
        <w:rPr>
          <w:rFonts w:ascii="Times New Roman" w:eastAsia="Times New Roman" w:hAnsi="Times New Roman" w:cs="Times New Roman"/>
          <w:sz w:val="24"/>
          <w:szCs w:val="24"/>
        </w:rPr>
        <w:t xml:space="preserve"> населенных пунктов сельского поселения</w:t>
      </w:r>
      <w:proofErr w:type="gramEnd"/>
      <w:r w:rsidR="007C6C6C" w:rsidRPr="005A246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6C6C" w:rsidRDefault="007C6C6C" w:rsidP="007C6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sz w:val="24"/>
          <w:szCs w:val="24"/>
        </w:rPr>
        <w:t>- повышение уровня внешнего благоустройства и санитарного содержания населенных пунктов сельского поселения;</w:t>
      </w:r>
    </w:p>
    <w:p w:rsidR="00332A53" w:rsidRPr="005A2465" w:rsidRDefault="00332A53" w:rsidP="007C6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-активизация работ по благоустройству территории поселения в границах населенных пунктов, строительству и реконструкции систем наружного освещения  улиц населенных пунктов;</w:t>
      </w:r>
    </w:p>
    <w:p w:rsidR="007C6C6C" w:rsidRPr="005A2465" w:rsidRDefault="007C6C6C" w:rsidP="007C6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sz w:val="24"/>
          <w:szCs w:val="24"/>
        </w:rPr>
        <w:t>- развитие и поддержку инициатив жителей населенных пунктов по благоустройству и санитарной очистке придомовых территорий;</w:t>
      </w:r>
    </w:p>
    <w:p w:rsidR="007C6C6C" w:rsidRPr="005A2465" w:rsidRDefault="007C6C6C" w:rsidP="007C6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sz w:val="24"/>
          <w:szCs w:val="24"/>
        </w:rPr>
        <w:t>- повышение общего уровня благоустройства поселения;</w:t>
      </w:r>
    </w:p>
    <w:p w:rsidR="007C6C6C" w:rsidRPr="005A2465" w:rsidRDefault="007C6C6C" w:rsidP="007C6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sz w:val="24"/>
          <w:szCs w:val="24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7C6C6C" w:rsidRPr="005A2465" w:rsidRDefault="007C6C6C" w:rsidP="004D74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sz w:val="24"/>
          <w:szCs w:val="24"/>
        </w:rPr>
        <w:t xml:space="preserve">- оздоровление санитарной экологической </w:t>
      </w:r>
      <w:r w:rsidR="00332A53">
        <w:rPr>
          <w:rFonts w:ascii="Times New Roman" w:eastAsia="Times New Roman" w:hAnsi="Times New Roman" w:cs="Times New Roman"/>
          <w:sz w:val="24"/>
          <w:szCs w:val="24"/>
        </w:rPr>
        <w:t>обстановки в  поселении и на свободных территориях, ликвидация свалок бытового мусора</w:t>
      </w:r>
      <w:r w:rsidRPr="005A246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C6C6C" w:rsidRPr="005A2465" w:rsidRDefault="007C6C6C" w:rsidP="007C6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65">
        <w:rPr>
          <w:rFonts w:ascii="Times New Roman" w:hAnsi="Times New Roman" w:cs="Times New Roman"/>
          <w:sz w:val="24"/>
          <w:szCs w:val="24"/>
        </w:rPr>
        <w:tab/>
        <w:t>Прогнозируемые конечные результаты реализации программы предусматривают повышение уровня благоустройства</w:t>
      </w:r>
      <w:r w:rsidR="00332A53">
        <w:rPr>
          <w:rFonts w:ascii="Times New Roman" w:hAnsi="Times New Roman" w:cs="Times New Roman"/>
          <w:sz w:val="24"/>
          <w:szCs w:val="24"/>
        </w:rPr>
        <w:t xml:space="preserve"> населенных пунктов  поселения</w:t>
      </w:r>
      <w:proofErr w:type="gramStart"/>
      <w:r w:rsidR="00332A53">
        <w:rPr>
          <w:rFonts w:ascii="Times New Roman" w:hAnsi="Times New Roman" w:cs="Times New Roman"/>
          <w:sz w:val="24"/>
          <w:szCs w:val="24"/>
        </w:rPr>
        <w:t xml:space="preserve"> </w:t>
      </w:r>
      <w:r w:rsidRPr="005A24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A2465">
        <w:rPr>
          <w:rFonts w:ascii="Times New Roman" w:hAnsi="Times New Roman" w:cs="Times New Roman"/>
          <w:sz w:val="24"/>
          <w:szCs w:val="24"/>
        </w:rPr>
        <w:t xml:space="preserve"> улучшения санитарного содержания территории, экологической безопасности населенного пункта.</w:t>
      </w:r>
    </w:p>
    <w:p w:rsidR="007C6C6C" w:rsidRPr="005A2465" w:rsidRDefault="007C6C6C" w:rsidP="007C6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465">
        <w:rPr>
          <w:rFonts w:ascii="Times New Roman" w:hAnsi="Times New Roman" w:cs="Times New Roman"/>
          <w:sz w:val="24"/>
          <w:szCs w:val="24"/>
        </w:rPr>
        <w:t>В результате реализации программы ожидается:</w:t>
      </w:r>
    </w:p>
    <w:p w:rsidR="007C6C6C" w:rsidRPr="005A2465" w:rsidRDefault="003116F9" w:rsidP="007C6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создание условий, обеспечивающих комфортные  условия для работы и отдыха  населения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Евдокимовского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C6C6C" w:rsidRPr="005A2465" w:rsidRDefault="004D74A9" w:rsidP="007C6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</w:t>
      </w:r>
      <w:r w:rsidR="007C6C6C" w:rsidRPr="005A2465">
        <w:rPr>
          <w:rFonts w:ascii="Times New Roman" w:hAnsi="Times New Roman" w:cs="Times New Roman"/>
          <w:sz w:val="24"/>
          <w:szCs w:val="24"/>
        </w:rPr>
        <w:t xml:space="preserve"> эстетического    состояния территории поселения.</w:t>
      </w:r>
    </w:p>
    <w:p w:rsidR="007C6C6C" w:rsidRPr="005A2465" w:rsidRDefault="007C6C6C" w:rsidP="007C6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465">
        <w:rPr>
          <w:rFonts w:ascii="Times New Roman" w:hAnsi="Times New Roman" w:cs="Times New Roman"/>
          <w:sz w:val="24"/>
          <w:szCs w:val="24"/>
        </w:rPr>
        <w:t>- проведение организационно-хозяйственных мероприятий по сбору и вывозу несанкционированных свалок.</w:t>
      </w:r>
    </w:p>
    <w:p w:rsidR="007C6C6C" w:rsidRPr="005A2465" w:rsidRDefault="007C6C6C" w:rsidP="007C6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465">
        <w:rPr>
          <w:rFonts w:ascii="Times New Roman" w:hAnsi="Times New Roman" w:cs="Times New Roman"/>
          <w:sz w:val="24"/>
          <w:szCs w:val="24"/>
        </w:rPr>
        <w:t>- развитие положительных тенденций в создании благоприятной среды жизнедеятельности;</w:t>
      </w:r>
    </w:p>
    <w:p w:rsidR="008A284E" w:rsidRPr="008A284E" w:rsidRDefault="008A284E" w:rsidP="008A28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8A284E">
        <w:rPr>
          <w:rFonts w:ascii="Times New Roman" w:hAnsi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8A284E" w:rsidRPr="008A284E" w:rsidRDefault="008A284E" w:rsidP="008A28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284E">
        <w:rPr>
          <w:rFonts w:ascii="Times New Roman" w:hAnsi="Times New Roman"/>
          <w:color w:val="000000"/>
          <w:sz w:val="24"/>
          <w:szCs w:val="24"/>
        </w:rPr>
        <w:t>- процент привлечения населения  муниципального образования к работам по благоустройству;</w:t>
      </w:r>
    </w:p>
    <w:p w:rsidR="008A284E" w:rsidRPr="008A284E" w:rsidRDefault="008A284E" w:rsidP="008A28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284E">
        <w:rPr>
          <w:rFonts w:ascii="Times New Roman" w:hAnsi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8A284E" w:rsidRPr="008A284E" w:rsidRDefault="008A284E" w:rsidP="008A28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284E">
        <w:rPr>
          <w:rFonts w:ascii="Times New Roman" w:hAnsi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  спортивными площадками).</w:t>
      </w:r>
    </w:p>
    <w:p w:rsidR="008A284E" w:rsidRPr="008A284E" w:rsidRDefault="008A284E" w:rsidP="008A28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284E">
        <w:rPr>
          <w:rFonts w:ascii="Times New Roman" w:hAnsi="Times New Roman"/>
          <w:sz w:val="24"/>
          <w:szCs w:val="24"/>
        </w:rPr>
        <w:t>В результате реализации Программы ожидается:</w:t>
      </w:r>
    </w:p>
    <w:p w:rsidR="008A284E" w:rsidRPr="008A284E" w:rsidRDefault="008A284E" w:rsidP="008A28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84E">
        <w:rPr>
          <w:rFonts w:ascii="Times New Roman" w:hAnsi="Times New Roman"/>
          <w:sz w:val="24"/>
          <w:szCs w:val="24"/>
        </w:rPr>
        <w:t>- улучшение экологической обстановки и создание среды, комфортной для проживания жителей поселения;</w:t>
      </w:r>
    </w:p>
    <w:p w:rsidR="008A284E" w:rsidRPr="008A284E" w:rsidRDefault="008A284E" w:rsidP="008A28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84E">
        <w:rPr>
          <w:rFonts w:ascii="Times New Roman" w:hAnsi="Times New Roman"/>
          <w:sz w:val="24"/>
          <w:szCs w:val="24"/>
        </w:rPr>
        <w:t>- совершенствование эстетического состояния  территории поселения;</w:t>
      </w:r>
      <w:r w:rsidRPr="008A284E">
        <w:rPr>
          <w:rFonts w:ascii="Times New Roman" w:hAnsi="Times New Roman"/>
          <w:iCs/>
          <w:sz w:val="24"/>
          <w:szCs w:val="24"/>
        </w:rPr>
        <w:t xml:space="preserve"> </w:t>
      </w:r>
    </w:p>
    <w:p w:rsidR="008A284E" w:rsidRPr="008A284E" w:rsidRDefault="008A284E" w:rsidP="008A284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A284E">
        <w:rPr>
          <w:rFonts w:ascii="Times New Roman" w:hAnsi="Times New Roman"/>
          <w:iCs/>
          <w:sz w:val="24"/>
          <w:szCs w:val="24"/>
        </w:rPr>
        <w:t>- создание зелёных зон для отдыха жителей поселения.</w:t>
      </w:r>
    </w:p>
    <w:p w:rsidR="008A284E" w:rsidRPr="005A2465" w:rsidRDefault="008A284E" w:rsidP="00827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C" w:rsidRPr="005A2465" w:rsidRDefault="007C6C6C" w:rsidP="007C6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«Обеспечение первичных мер пожарной безопасности в границах </w:t>
      </w:r>
      <w:r w:rsidR="00827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населённых пункт</w:t>
      </w:r>
      <w:r w:rsidR="007A0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поселения</w:t>
      </w:r>
      <w:r w:rsidR="00827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2015-2017</w:t>
      </w:r>
      <w:r w:rsidRPr="005A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г.г.»</w:t>
      </w:r>
    </w:p>
    <w:p w:rsidR="00EF2CBE" w:rsidRDefault="007A0F61" w:rsidP="007C6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преодоления негативных тенденций в деле организации борьбы с пожарами необходимы целенаправленные и скоординированные действия администрации муниципального образования, организаций  различных форм собственности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 также концентрация финансовых и материальных ресурсов.</w:t>
      </w:r>
    </w:p>
    <w:p w:rsidR="00EF2CBE" w:rsidRDefault="00EF2CBE" w:rsidP="007C6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Только целевой  программный подход позволит решить задачи по обеспечению пожарной безопасности, снизить количество пожаров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показатели гибели, травматизма людей, материальный ущерб от пожаров.</w:t>
      </w:r>
    </w:p>
    <w:p w:rsidR="00EF2CBE" w:rsidRDefault="00EF2CBE" w:rsidP="007C6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целями программы  являются:</w:t>
      </w:r>
    </w:p>
    <w:p w:rsidR="007C6C6C" w:rsidRDefault="00EF2CBE" w:rsidP="007C6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-создание необходимых условий для усиления пожарной безопасности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Евдокимовского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7A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89D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DD389D" w:rsidRPr="005A2465" w:rsidRDefault="00DD389D" w:rsidP="007C6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-укрепление системы обеспечения пожарной безопасности жилищного фонда и других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объектов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расположенных на территории поселения.</w:t>
      </w:r>
    </w:p>
    <w:p w:rsidR="007C6C6C" w:rsidRPr="005A2465" w:rsidRDefault="007C6C6C" w:rsidP="007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465">
        <w:rPr>
          <w:rFonts w:ascii="Times New Roman" w:eastAsia="Calibri" w:hAnsi="Times New Roman" w:cs="Times New Roman"/>
          <w:sz w:val="24"/>
          <w:szCs w:val="24"/>
        </w:rPr>
        <w:t>Для достижения этих целей необходимо решение следующих задач:</w:t>
      </w:r>
    </w:p>
    <w:p w:rsidR="007C6C6C" w:rsidRDefault="00EC268E" w:rsidP="007C6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7C6C6C" w:rsidRPr="005A2465">
        <w:rPr>
          <w:rFonts w:ascii="Times New Roman" w:eastAsia="Calibri" w:hAnsi="Times New Roman" w:cs="Times New Roman"/>
          <w:sz w:val="24"/>
          <w:szCs w:val="24"/>
        </w:rPr>
        <w:t xml:space="preserve"> - соверше</w:t>
      </w:r>
      <w:r>
        <w:rPr>
          <w:rFonts w:ascii="Times New Roman" w:eastAsia="Calibri" w:hAnsi="Times New Roman" w:cs="Times New Roman"/>
          <w:sz w:val="24"/>
          <w:szCs w:val="24"/>
        </w:rPr>
        <w:t>нствовать  нормативную, правовую и методическую документацию по обеспечению пожарной безопасности муниципальных учреждений, объектов жилого сектора во взаимодействии с государственной противопожарной службой;</w:t>
      </w:r>
    </w:p>
    <w:p w:rsidR="00EC268E" w:rsidRDefault="00EC268E" w:rsidP="007C6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- оснащение муниципальных учреждений, зд</w:t>
      </w:r>
      <w:r w:rsidR="00FD71E7">
        <w:rPr>
          <w:rFonts w:ascii="Times New Roman" w:eastAsia="Calibri" w:hAnsi="Times New Roman" w:cs="Times New Roman"/>
          <w:sz w:val="24"/>
          <w:szCs w:val="24"/>
        </w:rPr>
        <w:t>аний жилого сектора современным противопожарным оборудованием, средствами защиты и пожаротушения</w:t>
      </w:r>
      <w:proofErr w:type="gramStart"/>
      <w:r w:rsidR="00FD71E7">
        <w:rPr>
          <w:rFonts w:ascii="Times New Roman" w:eastAsia="Calibri" w:hAnsi="Times New Roman" w:cs="Times New Roman"/>
          <w:sz w:val="24"/>
          <w:szCs w:val="24"/>
        </w:rPr>
        <w:t>.;</w:t>
      </w:r>
      <w:proofErr w:type="gramEnd"/>
    </w:p>
    <w:p w:rsidR="00FD71E7" w:rsidRPr="005A2465" w:rsidRDefault="00FD71E7" w:rsidP="007C6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организация обучения и периодической подготовки руководителей, должностных лиц, лиц ответственных за пожарную безопасность муниципальных учреждений, персонала, работников учреждений.</w:t>
      </w:r>
    </w:p>
    <w:p w:rsidR="007C6C6C" w:rsidRPr="005A2465" w:rsidRDefault="007C6C6C" w:rsidP="00FD71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46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FD71E7">
        <w:rPr>
          <w:rFonts w:ascii="Times New Roman" w:eastAsia="Calibri" w:hAnsi="Times New Roman" w:cs="Times New Roman"/>
          <w:sz w:val="24"/>
          <w:szCs w:val="24"/>
        </w:rPr>
        <w:t xml:space="preserve"> организация информационного обеспечения и противопожарной пропаганды для распространения пожарно-технических знаний, информация населения  о принятых решениях по обеспечению пожарной безопасности и о правилах пожарной безопасности в быту.</w:t>
      </w:r>
    </w:p>
    <w:p w:rsidR="007C6C6C" w:rsidRPr="005A2465" w:rsidRDefault="007C6C6C" w:rsidP="007C6C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2465">
        <w:rPr>
          <w:rFonts w:ascii="Times New Roman" w:eastAsia="Calibri" w:hAnsi="Times New Roman" w:cs="Times New Roman"/>
          <w:sz w:val="24"/>
          <w:szCs w:val="24"/>
        </w:rPr>
        <w:t>Предусмотренные в программе мероприятия имеют характер мер пожарной безопасности и ставят своей целью решение наиболее острых проблем укрепления противопожарной защиты территории сельского поселения, за счет целевого выделения бюджетных средств, при освоении которых в короткие сроки создаются необходимые условия для кардинальных изменений в деле укрепления пожарной безопасности защиты и здоровья граждан от пожаров.</w:t>
      </w:r>
      <w:proofErr w:type="gramEnd"/>
    </w:p>
    <w:p w:rsidR="007C6C6C" w:rsidRPr="005A2465" w:rsidRDefault="007C6C6C" w:rsidP="007C6C6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465">
        <w:rPr>
          <w:rFonts w:ascii="Times New Roman" w:eastAsia="Calibri" w:hAnsi="Times New Roman" w:cs="Times New Roman"/>
          <w:sz w:val="24"/>
          <w:szCs w:val="24"/>
        </w:rPr>
        <w:t>В результате реализации программы ожидается:</w:t>
      </w:r>
    </w:p>
    <w:p w:rsidR="007C6C6C" w:rsidRPr="005A2465" w:rsidRDefault="007C6C6C" w:rsidP="00D20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2465">
        <w:rPr>
          <w:rFonts w:ascii="Times New Roman" w:eastAsia="Calibri" w:hAnsi="Times New Roman" w:cs="Times New Roman"/>
          <w:sz w:val="24"/>
          <w:szCs w:val="24"/>
        </w:rPr>
        <w:t>- по</w:t>
      </w:r>
      <w:r w:rsidR="00FD71E7">
        <w:rPr>
          <w:rFonts w:ascii="Times New Roman" w:eastAsia="Calibri" w:hAnsi="Times New Roman" w:cs="Times New Roman"/>
          <w:sz w:val="24"/>
          <w:szCs w:val="24"/>
        </w:rPr>
        <w:t xml:space="preserve">высить уровень </w:t>
      </w:r>
      <w:r w:rsidRPr="005A2465">
        <w:rPr>
          <w:rFonts w:ascii="Times New Roman" w:eastAsia="Calibri" w:hAnsi="Times New Roman" w:cs="Times New Roman"/>
          <w:sz w:val="24"/>
          <w:szCs w:val="24"/>
        </w:rPr>
        <w:t xml:space="preserve"> безопасности среди населения,</w:t>
      </w:r>
      <w:r w:rsidR="00D202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71E7">
        <w:rPr>
          <w:rFonts w:ascii="Times New Roman" w:eastAsia="Calibri" w:hAnsi="Times New Roman" w:cs="Times New Roman"/>
          <w:sz w:val="24"/>
          <w:szCs w:val="24"/>
        </w:rPr>
        <w:t>повысить уровень безопасного функционирования  муниципальных учреждений образования,</w:t>
      </w:r>
      <w:r w:rsidR="00D202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71E7">
        <w:rPr>
          <w:rFonts w:ascii="Times New Roman" w:eastAsia="Calibri" w:hAnsi="Times New Roman" w:cs="Times New Roman"/>
          <w:sz w:val="24"/>
          <w:szCs w:val="24"/>
        </w:rPr>
        <w:t>культуры,</w:t>
      </w:r>
      <w:r w:rsidR="00D202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71E7">
        <w:rPr>
          <w:rFonts w:ascii="Times New Roman" w:eastAsia="Calibri" w:hAnsi="Times New Roman" w:cs="Times New Roman"/>
          <w:sz w:val="24"/>
          <w:szCs w:val="24"/>
        </w:rPr>
        <w:t>здравоохранения,</w:t>
      </w:r>
      <w:r w:rsidR="00D202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71E7">
        <w:rPr>
          <w:rFonts w:ascii="Times New Roman" w:eastAsia="Calibri" w:hAnsi="Times New Roman" w:cs="Times New Roman"/>
          <w:sz w:val="24"/>
          <w:szCs w:val="24"/>
        </w:rPr>
        <w:t>жилых и общественных зданий,</w:t>
      </w:r>
      <w:r w:rsidR="00D202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71E7">
        <w:rPr>
          <w:rFonts w:ascii="Times New Roman" w:eastAsia="Calibri" w:hAnsi="Times New Roman" w:cs="Times New Roman"/>
          <w:sz w:val="24"/>
          <w:szCs w:val="24"/>
        </w:rPr>
        <w:t xml:space="preserve">находящихся  на территории </w:t>
      </w:r>
      <w:proofErr w:type="spellStart"/>
      <w:r w:rsidR="00FD71E7">
        <w:rPr>
          <w:rFonts w:ascii="Times New Roman" w:eastAsia="Calibri" w:hAnsi="Times New Roman" w:cs="Times New Roman"/>
          <w:sz w:val="24"/>
          <w:szCs w:val="24"/>
        </w:rPr>
        <w:t>Евд</w:t>
      </w:r>
      <w:r w:rsidR="00D2029D">
        <w:rPr>
          <w:rFonts w:ascii="Times New Roman" w:eastAsia="Calibri" w:hAnsi="Times New Roman" w:cs="Times New Roman"/>
          <w:sz w:val="24"/>
          <w:szCs w:val="24"/>
        </w:rPr>
        <w:t>окимовского</w:t>
      </w:r>
      <w:proofErr w:type="spellEnd"/>
      <w:r w:rsidR="00D2029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FD71E7">
        <w:rPr>
          <w:rFonts w:ascii="Times New Roman" w:eastAsia="Calibri" w:hAnsi="Times New Roman" w:cs="Times New Roman"/>
          <w:sz w:val="24"/>
          <w:szCs w:val="24"/>
        </w:rPr>
        <w:t>,</w:t>
      </w:r>
      <w:r w:rsidR="00D202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71E7">
        <w:rPr>
          <w:rFonts w:ascii="Times New Roman" w:eastAsia="Calibri" w:hAnsi="Times New Roman" w:cs="Times New Roman"/>
          <w:sz w:val="24"/>
          <w:szCs w:val="24"/>
        </w:rPr>
        <w:t>создать необходимые условия для своевременного тушения пожаров,</w:t>
      </w:r>
      <w:r w:rsidR="00D2029D">
        <w:rPr>
          <w:rFonts w:ascii="Times New Roman" w:eastAsia="Calibri" w:hAnsi="Times New Roman" w:cs="Times New Roman"/>
          <w:sz w:val="24"/>
          <w:szCs w:val="24"/>
        </w:rPr>
        <w:t xml:space="preserve"> сократить количество пожаров.</w:t>
      </w:r>
      <w:r w:rsidRPr="005A24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C6C6C" w:rsidRPr="005A2465" w:rsidRDefault="007C6C6C" w:rsidP="007C6C6C">
      <w:pPr>
        <w:pStyle w:val="ad"/>
        <w:shd w:val="clear" w:color="auto" w:fill="FFFFFF"/>
      </w:pPr>
      <w:r w:rsidRPr="005A2465">
        <w:rPr>
          <w:rFonts w:ascii="Tahoma" w:hAnsi="Tahoma" w:cs="Tahoma"/>
          <w:color w:val="5F5F5F"/>
        </w:rPr>
        <w:t>  </w:t>
      </w:r>
    </w:p>
    <w:p w:rsidR="007C6C6C" w:rsidRPr="005A2465" w:rsidRDefault="00842811" w:rsidP="007C6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  <w:r w:rsidR="007C6C6C" w:rsidRPr="005A246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7C6C6C" w:rsidRPr="005A2465">
        <w:rPr>
          <w:rFonts w:ascii="Times New Roman" w:eastAsia="Times New Roman" w:hAnsi="Times New Roman" w:cs="Times New Roman"/>
          <w:b/>
          <w:sz w:val="24"/>
          <w:szCs w:val="24"/>
        </w:rPr>
        <w:t>РЕЗЕРВЫ (РЕСУРСЫ) СОЦИАЛЬНО-ЭКОН</w:t>
      </w:r>
      <w:r w:rsidR="00EF5FFA">
        <w:rPr>
          <w:rFonts w:ascii="Times New Roman" w:eastAsia="Times New Roman" w:hAnsi="Times New Roman" w:cs="Times New Roman"/>
          <w:b/>
          <w:sz w:val="24"/>
          <w:szCs w:val="24"/>
        </w:rPr>
        <w:t>ОМИЧЕСКОГО РАЗВИТИЯ ЕВДОКИМОВСКОГО</w:t>
      </w:r>
      <w:r w:rsidR="007C6C6C" w:rsidRPr="005A246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ПОСЕЛЕНИЯ)</w:t>
      </w:r>
      <w:proofErr w:type="gramEnd"/>
    </w:p>
    <w:p w:rsidR="007C6C6C" w:rsidRPr="005A2465" w:rsidRDefault="007C6C6C" w:rsidP="007C6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C6C" w:rsidRDefault="007C6C6C" w:rsidP="007C6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b/>
          <w:sz w:val="24"/>
          <w:szCs w:val="24"/>
        </w:rPr>
        <w:t>6.1. Наличие земельных ресурсов: структура земельного фонда, наличие свободных земельных участков, пригодных для реализации инвестиционных проектов (наименование, площадь, место расположения)</w:t>
      </w:r>
    </w:p>
    <w:p w:rsidR="00D431DC" w:rsidRDefault="00D431DC" w:rsidP="007C6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Для реализации инвестиционных проектов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Евдокимовского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имеются земельные участки:</w:t>
      </w:r>
    </w:p>
    <w:p w:rsidR="00795301" w:rsidRPr="00795301" w:rsidRDefault="00D431DC" w:rsidP="007C6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территории бывших молочно-товарных фер</w:t>
      </w:r>
      <w:r w:rsidR="00634342">
        <w:rPr>
          <w:rFonts w:ascii="Times New Roman" w:eastAsia="Times New Roman" w:hAnsi="Times New Roman" w:cs="Times New Roman"/>
          <w:sz w:val="24"/>
          <w:szCs w:val="24"/>
        </w:rPr>
        <w:t>м  по адресу д</w:t>
      </w:r>
      <w:proofErr w:type="gramStart"/>
      <w:r w:rsidR="00634342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634342">
        <w:rPr>
          <w:rFonts w:ascii="Times New Roman" w:eastAsia="Times New Roman" w:hAnsi="Times New Roman" w:cs="Times New Roman"/>
          <w:sz w:val="24"/>
          <w:szCs w:val="24"/>
        </w:rPr>
        <w:t xml:space="preserve">расный Октябрь </w:t>
      </w:r>
      <w:r>
        <w:rPr>
          <w:rFonts w:ascii="Times New Roman" w:eastAsia="Times New Roman" w:hAnsi="Times New Roman" w:cs="Times New Roman"/>
          <w:sz w:val="24"/>
          <w:szCs w:val="24"/>
        </w:rPr>
        <w:t>,площадью 6га, с. Бадар площадь 5га; территория бывшего тракторного гаража по адресу д.Красный Октябрь  площадью 4га и территория центрально ремонтных масте</w:t>
      </w:r>
      <w:r w:rsidR="00634342">
        <w:rPr>
          <w:rFonts w:ascii="Times New Roman" w:eastAsia="Times New Roman" w:hAnsi="Times New Roman" w:cs="Times New Roman"/>
          <w:sz w:val="24"/>
          <w:szCs w:val="24"/>
        </w:rPr>
        <w:t xml:space="preserve">рских по адресу </w:t>
      </w:r>
      <w:proofErr w:type="spellStart"/>
      <w:r w:rsidR="00634342">
        <w:rPr>
          <w:rFonts w:ascii="Times New Roman" w:eastAsia="Times New Roman" w:hAnsi="Times New Roman" w:cs="Times New Roman"/>
          <w:sz w:val="24"/>
          <w:szCs w:val="24"/>
        </w:rPr>
        <w:t>с.Бадар</w:t>
      </w:r>
      <w:proofErr w:type="spellEnd"/>
      <w:r w:rsidR="00634342">
        <w:rPr>
          <w:rFonts w:ascii="Times New Roman" w:eastAsia="Times New Roman" w:hAnsi="Times New Roman" w:cs="Times New Roman"/>
          <w:sz w:val="24"/>
          <w:szCs w:val="24"/>
        </w:rPr>
        <w:t xml:space="preserve"> площадь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5га. </w:t>
      </w:r>
    </w:p>
    <w:p w:rsidR="007C6C6C" w:rsidRPr="005A2465" w:rsidRDefault="00634342" w:rsidP="007C6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Природных ресурсов,</w:t>
      </w:r>
      <w:r w:rsidR="004A27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1DC">
        <w:rPr>
          <w:rFonts w:ascii="Times New Roman" w:eastAsia="Times New Roman" w:hAnsi="Times New Roman" w:cs="Times New Roman"/>
          <w:sz w:val="24"/>
          <w:szCs w:val="24"/>
        </w:rPr>
        <w:t>представляющие</w:t>
      </w:r>
      <w:r w:rsidR="007C6C6C" w:rsidRPr="005A2465">
        <w:rPr>
          <w:rFonts w:ascii="Times New Roman" w:eastAsia="Times New Roman" w:hAnsi="Times New Roman" w:cs="Times New Roman"/>
          <w:sz w:val="24"/>
          <w:szCs w:val="24"/>
        </w:rPr>
        <w:t xml:space="preserve"> интерес для туристско-рекреационного</w:t>
      </w:r>
      <w:r w:rsidR="00A81F63">
        <w:rPr>
          <w:rFonts w:ascii="Times New Roman" w:eastAsia="Times New Roman" w:hAnsi="Times New Roman" w:cs="Times New Roman"/>
          <w:sz w:val="24"/>
          <w:szCs w:val="24"/>
        </w:rPr>
        <w:t xml:space="preserve">, промышленного </w:t>
      </w:r>
      <w:r w:rsidR="007C6C6C" w:rsidRPr="005A2465">
        <w:rPr>
          <w:rFonts w:ascii="Times New Roman" w:eastAsia="Times New Roman" w:hAnsi="Times New Roman" w:cs="Times New Roman"/>
          <w:sz w:val="24"/>
          <w:szCs w:val="24"/>
        </w:rPr>
        <w:t xml:space="preserve"> и др</w:t>
      </w:r>
      <w:r w:rsidR="00A81F63">
        <w:rPr>
          <w:rFonts w:ascii="Times New Roman" w:eastAsia="Times New Roman" w:hAnsi="Times New Roman" w:cs="Times New Roman"/>
          <w:sz w:val="24"/>
          <w:szCs w:val="24"/>
        </w:rPr>
        <w:t xml:space="preserve">угого </w:t>
      </w:r>
      <w:r w:rsidR="007C6C6C" w:rsidRPr="005A2465">
        <w:rPr>
          <w:rFonts w:ascii="Times New Roman" w:eastAsia="Times New Roman" w:hAnsi="Times New Roman" w:cs="Times New Roman"/>
          <w:sz w:val="24"/>
          <w:szCs w:val="24"/>
        </w:rPr>
        <w:t xml:space="preserve"> освоения (лесные, минерально-сырье</w:t>
      </w:r>
      <w:r w:rsidR="00A81F63">
        <w:rPr>
          <w:rFonts w:ascii="Times New Roman" w:eastAsia="Times New Roman" w:hAnsi="Times New Roman" w:cs="Times New Roman"/>
          <w:sz w:val="24"/>
          <w:szCs w:val="24"/>
        </w:rPr>
        <w:t xml:space="preserve">вые, водные, энергетические) на территории поселения </w:t>
      </w:r>
      <w:r w:rsidR="007C6C6C" w:rsidRPr="005A2465">
        <w:rPr>
          <w:rFonts w:ascii="Times New Roman" w:eastAsia="Times New Roman" w:hAnsi="Times New Roman" w:cs="Times New Roman"/>
          <w:sz w:val="24"/>
          <w:szCs w:val="24"/>
        </w:rPr>
        <w:t>отсутс</w:t>
      </w:r>
      <w:r w:rsidR="00A81F63">
        <w:rPr>
          <w:rFonts w:ascii="Times New Roman" w:eastAsia="Times New Roman" w:hAnsi="Times New Roman" w:cs="Times New Roman"/>
          <w:sz w:val="24"/>
          <w:szCs w:val="24"/>
        </w:rPr>
        <w:t>твуют</w:t>
      </w:r>
    </w:p>
    <w:p w:rsidR="00A81F63" w:rsidRDefault="00A81F63" w:rsidP="007C6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Для размещения производств на  территории поселения 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адар</w:t>
      </w:r>
      <w:proofErr w:type="spellEnd"/>
      <w:r w:rsidR="00E55D13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="00E55D13">
        <w:rPr>
          <w:rFonts w:ascii="Times New Roman" w:eastAsia="Times New Roman" w:hAnsi="Times New Roman" w:cs="Times New Roman"/>
          <w:sz w:val="24"/>
          <w:szCs w:val="24"/>
        </w:rPr>
        <w:t>ул.Гадалейской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имеется свободное помещение бывшей пекарни. </w:t>
      </w:r>
    </w:p>
    <w:p w:rsidR="007C6C6C" w:rsidRPr="005A2465" w:rsidRDefault="00A81F63" w:rsidP="00A81F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Присутствует низкое кадровое обеспечение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C6C6C" w:rsidRPr="005A24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87E22" w:rsidRDefault="00487E22" w:rsidP="007C6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C6C" w:rsidRDefault="00842811" w:rsidP="007C6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1C2AF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DF5159" w:rsidRPr="001C2AF5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Система программных мероприятий  по развитию сельского поселения</w:t>
      </w:r>
    </w:p>
    <w:p w:rsidR="00487E22" w:rsidRDefault="00487E22" w:rsidP="007C6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3E0" w:rsidRDefault="00DF5159" w:rsidP="007C6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159">
        <w:rPr>
          <w:rFonts w:ascii="Times New Roman" w:eastAsia="Times New Roman" w:hAnsi="Times New Roman" w:cs="Times New Roman"/>
          <w:sz w:val="24"/>
          <w:szCs w:val="24"/>
        </w:rPr>
        <w:t>Задача формирования стратегии развития такого сложного образ</w:t>
      </w:r>
      <w:r>
        <w:rPr>
          <w:rFonts w:ascii="Times New Roman" w:eastAsia="Times New Roman" w:hAnsi="Times New Roman" w:cs="Times New Roman"/>
          <w:sz w:val="24"/>
          <w:szCs w:val="24"/>
        </w:rPr>
        <w:t>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каковым является  сельское поселение, не может быть решена без анализа ,выявления и описания его важнейших  характеристик. Для этих целей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разработки программы </w:t>
      </w:r>
      <w:r w:rsidR="008173E0">
        <w:rPr>
          <w:rFonts w:ascii="Times New Roman" w:eastAsia="Times New Roman" w:hAnsi="Times New Roman" w:cs="Times New Roman"/>
          <w:sz w:val="24"/>
          <w:szCs w:val="24"/>
        </w:rPr>
        <w:t xml:space="preserve"> использован системный анализ, который позволил воспроизвести  основные системные характеристики поселения, показать механизмы его функционирования и развития.</w:t>
      </w:r>
    </w:p>
    <w:p w:rsidR="001E5F28" w:rsidRDefault="008173E0" w:rsidP="007C6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системного анализа для разработки Программы позволило</w:t>
      </w:r>
      <w:r w:rsidR="008605A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выявит и описать основные сферы деятельности в сельском  поселении.</w:t>
      </w:r>
      <w:r w:rsidR="00DF5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05AE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Программы социально-экономического развития </w:t>
      </w:r>
      <w:proofErr w:type="spellStart"/>
      <w:r w:rsidR="008605AE">
        <w:rPr>
          <w:rFonts w:ascii="Times New Roman" w:eastAsia="Times New Roman" w:hAnsi="Times New Roman" w:cs="Times New Roman"/>
          <w:sz w:val="24"/>
          <w:szCs w:val="24"/>
        </w:rPr>
        <w:t>Евдокимовского</w:t>
      </w:r>
      <w:proofErr w:type="spellEnd"/>
      <w:r w:rsidR="008605AE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 включают в себя планируемые к ре</w:t>
      </w:r>
      <w:r w:rsidR="00E55D13">
        <w:rPr>
          <w:rFonts w:ascii="Times New Roman" w:eastAsia="Times New Roman" w:hAnsi="Times New Roman" w:cs="Times New Roman"/>
          <w:sz w:val="24"/>
          <w:szCs w:val="24"/>
        </w:rPr>
        <w:t>ализации инвестиционные проекты</w:t>
      </w:r>
      <w:r w:rsidR="008605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5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5159" w:rsidRPr="00DF5159" w:rsidRDefault="008605AE" w:rsidP="007C6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основных программных мероприятий на период 2017-2022гг. и ожидаемых  результатов от их реализации с указанием необходимых объемов и потенциальных исто</w:t>
      </w:r>
      <w:r w:rsidR="001E5F28">
        <w:rPr>
          <w:rFonts w:ascii="Times New Roman" w:eastAsia="Times New Roman" w:hAnsi="Times New Roman" w:cs="Times New Roman"/>
          <w:sz w:val="24"/>
          <w:szCs w:val="24"/>
        </w:rPr>
        <w:t>чников финансирования, приведен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таблице. </w:t>
      </w:r>
    </w:p>
    <w:p w:rsidR="00551CAB" w:rsidRDefault="00551CAB" w:rsidP="00551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1CAB" w:rsidRDefault="00551CAB" w:rsidP="00551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51CAB" w:rsidRDefault="00551CAB" w:rsidP="00551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51CAB" w:rsidRDefault="00551CAB" w:rsidP="00551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51CAB" w:rsidRDefault="00551CAB" w:rsidP="00551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51CAB" w:rsidRDefault="00551CAB" w:rsidP="00551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51CAB" w:rsidRDefault="00551CAB" w:rsidP="00551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51CAB" w:rsidRDefault="00551CAB" w:rsidP="00551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51CAB" w:rsidRDefault="00551CAB" w:rsidP="00551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  <w:sectPr w:rsidR="00551CAB" w:rsidSect="00551CAB">
          <w:pgSz w:w="11907" w:h="16840"/>
          <w:pgMar w:top="851" w:right="567" w:bottom="851" w:left="1134" w:header="0" w:footer="0" w:gutter="0"/>
          <w:cols w:space="720"/>
        </w:sectPr>
      </w:pPr>
    </w:p>
    <w:p w:rsidR="00551CAB" w:rsidRPr="007F467B" w:rsidRDefault="00551CAB" w:rsidP="00551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67B">
        <w:rPr>
          <w:rFonts w:ascii="Times New Roman" w:eastAsia="Times New Roman" w:hAnsi="Times New Roman" w:cs="Times New Roman"/>
          <w:sz w:val="28"/>
          <w:szCs w:val="28"/>
        </w:rPr>
        <w:lastRenderedPageBreak/>
        <w:t>ПЛАН</w:t>
      </w:r>
    </w:p>
    <w:p w:rsidR="00551CAB" w:rsidRPr="007F467B" w:rsidRDefault="00551CAB" w:rsidP="00551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67B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РЕАЛИЗАЦИИ ПРОГРАММЫ </w:t>
      </w:r>
      <w:proofErr w:type="gramStart"/>
      <w:r w:rsidRPr="007F467B">
        <w:rPr>
          <w:rFonts w:ascii="Times New Roman" w:eastAsia="Times New Roman" w:hAnsi="Times New Roman" w:cs="Times New Roman"/>
          <w:sz w:val="28"/>
          <w:szCs w:val="28"/>
        </w:rPr>
        <w:t>КОМПЛЕКСНОГО</w:t>
      </w:r>
      <w:proofErr w:type="gramEnd"/>
      <w:r w:rsidRPr="007F4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1CAB" w:rsidRPr="007F467B" w:rsidRDefault="00551CAB" w:rsidP="00551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67B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РАЗВИТИЯ</w:t>
      </w:r>
    </w:p>
    <w:p w:rsidR="00551CAB" w:rsidRPr="007F467B" w:rsidRDefault="00551CAB" w:rsidP="00551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ЕВДОКИМОВСКОГО</w:t>
      </w:r>
      <w:r w:rsidRPr="007F467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551CAB" w:rsidRPr="007F467B" w:rsidRDefault="00551CAB" w:rsidP="00551C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7724" w:type="pct"/>
        <w:tblLayout w:type="fixed"/>
        <w:tblLook w:val="0000" w:firstRow="0" w:lastRow="0" w:firstColumn="0" w:lastColumn="0" w:noHBand="0" w:noVBand="0"/>
      </w:tblPr>
      <w:tblGrid>
        <w:gridCol w:w="540"/>
        <w:gridCol w:w="1195"/>
        <w:gridCol w:w="541"/>
        <w:gridCol w:w="1380"/>
        <w:gridCol w:w="546"/>
        <w:gridCol w:w="398"/>
        <w:gridCol w:w="987"/>
        <w:gridCol w:w="19"/>
        <w:gridCol w:w="726"/>
        <w:gridCol w:w="71"/>
        <w:gridCol w:w="754"/>
        <w:gridCol w:w="180"/>
        <w:gridCol w:w="574"/>
        <w:gridCol w:w="327"/>
        <w:gridCol w:w="256"/>
        <w:gridCol w:w="764"/>
        <w:gridCol w:w="878"/>
        <w:gridCol w:w="1281"/>
        <w:gridCol w:w="14"/>
        <w:gridCol w:w="1366"/>
        <w:gridCol w:w="76"/>
        <w:gridCol w:w="1153"/>
        <w:gridCol w:w="19"/>
        <w:gridCol w:w="1528"/>
        <w:gridCol w:w="62"/>
        <w:gridCol w:w="697"/>
        <w:gridCol w:w="1243"/>
        <w:gridCol w:w="1243"/>
        <w:gridCol w:w="1243"/>
        <w:gridCol w:w="1243"/>
        <w:gridCol w:w="1243"/>
        <w:gridCol w:w="1172"/>
      </w:tblGrid>
      <w:tr w:rsidR="00551CAB" w:rsidRPr="001A3EF3" w:rsidTr="00A01255">
        <w:trPr>
          <w:gridAfter w:val="8"/>
          <w:wAfter w:w="1717" w:type="pct"/>
          <w:trHeight w:val="303"/>
        </w:trPr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3E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  <w:r w:rsidRPr="001A3E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1A3E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1A3E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3E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 мероприятия и инвестиционного проекта</w:t>
            </w: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3E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Наименование МЦП, ОГЦП (ФЦП) и  других механизмов, через которые планируется финансирование мероприятия 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3E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2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3E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2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3E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Мощность </w:t>
            </w:r>
            <w:r w:rsidRPr="001A3E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(в </w:t>
            </w:r>
            <w:proofErr w:type="spellStart"/>
            <w:proofErr w:type="gramStart"/>
            <w:r w:rsidRPr="001A3E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соответ-ствующих</w:t>
            </w:r>
            <w:proofErr w:type="spellEnd"/>
            <w:proofErr w:type="gramEnd"/>
            <w:r w:rsidRPr="001A3E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единицах)</w:t>
            </w:r>
          </w:p>
        </w:tc>
        <w:tc>
          <w:tcPr>
            <w:tcW w:w="2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A3E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Экономи-ческий</w:t>
            </w:r>
            <w:proofErr w:type="spellEnd"/>
            <w:proofErr w:type="gramEnd"/>
            <w:r w:rsidRPr="001A3E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эффект (прибыль, </w:t>
            </w:r>
            <w:proofErr w:type="spellStart"/>
            <w:r w:rsidRPr="001A3E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</w:t>
            </w:r>
            <w:proofErr w:type="spellEnd"/>
            <w:r w:rsidRPr="001A3E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..руб.)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3E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Создаваемые рабочие места, ед.</w:t>
            </w:r>
          </w:p>
        </w:tc>
      </w:tr>
      <w:tr w:rsidR="00551CAB" w:rsidRPr="001A3EF3" w:rsidTr="00A01255">
        <w:trPr>
          <w:gridAfter w:val="8"/>
          <w:wAfter w:w="1717" w:type="pct"/>
          <w:trHeight w:val="353"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3E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51CAB" w:rsidRPr="001A3EF3" w:rsidTr="00A01255">
        <w:trPr>
          <w:gridAfter w:val="8"/>
          <w:wAfter w:w="1717" w:type="pct"/>
          <w:cantSplit/>
          <w:trHeight w:val="1833"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собственные средства предприятия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3E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кредитные ресурсы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3E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фонд содействия реформированию ЖКХ</w:t>
            </w:r>
          </w:p>
        </w:tc>
        <w:tc>
          <w:tcPr>
            <w:tcW w:w="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51CAB" w:rsidRPr="007F467B" w:rsidTr="00A01255">
        <w:trPr>
          <w:gridAfter w:val="8"/>
          <w:wAfter w:w="1717" w:type="pct"/>
          <w:trHeight w:hRule="exact" w:val="284"/>
        </w:trPr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«Обеспечение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населения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питьевой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Евдокимовского</w:t>
            </w:r>
            <w:proofErr w:type="spellEnd"/>
            <w:r w:rsidRPr="007F4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2017-2022</w:t>
            </w:r>
            <w:r w:rsidRPr="007F4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г.г.»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51CAB" w:rsidRPr="007F467B" w:rsidTr="00A01255">
        <w:trPr>
          <w:gridAfter w:val="8"/>
          <w:wAfter w:w="1717" w:type="pct"/>
          <w:trHeight w:hRule="exact" w:val="284"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141,3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51CAB" w:rsidRPr="007F467B" w:rsidTr="00A01255">
        <w:trPr>
          <w:gridAfter w:val="8"/>
          <w:wAfter w:w="1717" w:type="pct"/>
          <w:trHeight w:hRule="exact" w:val="284"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51CAB" w:rsidRPr="007F467B" w:rsidTr="00A01255">
        <w:trPr>
          <w:gridAfter w:val="8"/>
          <w:wAfter w:w="1717" w:type="pct"/>
          <w:trHeight w:hRule="exact" w:val="284"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99,30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51CAB" w:rsidRPr="007F467B" w:rsidTr="00A01255">
        <w:trPr>
          <w:gridAfter w:val="8"/>
          <w:wAfter w:w="1717" w:type="pct"/>
          <w:trHeight w:hRule="exact" w:val="284"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51CAB" w:rsidRPr="007F467B" w:rsidTr="00A01255">
        <w:trPr>
          <w:gridAfter w:val="8"/>
          <w:wAfter w:w="1717" w:type="pct"/>
          <w:trHeight w:hRule="exact" w:val="284"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51CAB" w:rsidRPr="007F467B" w:rsidTr="00A01255">
        <w:trPr>
          <w:gridAfter w:val="8"/>
          <w:wAfter w:w="1717" w:type="pct"/>
          <w:trHeight w:hRule="exact" w:val="284"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660,8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577,2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83,6,0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51CAB" w:rsidRPr="007F467B" w:rsidTr="00A01255">
        <w:trPr>
          <w:gridAfter w:val="8"/>
          <w:wAfter w:w="1717" w:type="pct"/>
          <w:trHeight w:hRule="exact" w:val="284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3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1CAB" w:rsidRPr="007F467B" w:rsidTr="00A01255">
        <w:trPr>
          <w:gridAfter w:val="8"/>
          <w:wAfter w:w="1717" w:type="pct"/>
          <w:trHeight w:val="239"/>
        </w:trPr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475007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1.Приобретение глубинных насосов для водонапорных башен,</w:t>
            </w:r>
            <w:r w:rsidRPr="001A3E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ремонт водокачки в  с. Бадар по ул. Братской, организация санитарно-защитной зоны водонапорной башни)</w:t>
            </w:r>
            <w:proofErr w:type="spellStart"/>
            <w:r w:rsidRPr="001A3EF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1A3EF3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1A3EF3">
              <w:rPr>
                <w:rFonts w:ascii="Times New Roman" w:eastAsia="Times New Roman" w:hAnsi="Times New Roman" w:cs="Times New Roman"/>
                <w:sz w:val="18"/>
                <w:szCs w:val="18"/>
              </w:rPr>
              <w:t>адар</w:t>
            </w:r>
            <w:proofErr w:type="spellEnd"/>
            <w:r w:rsidRPr="001A3EF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551CAB" w:rsidRPr="001A3EF3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EF3">
              <w:rPr>
                <w:rFonts w:ascii="Times New Roman" w:eastAsia="Times New Roman" w:hAnsi="Times New Roman" w:cs="Times New Roman"/>
                <w:sz w:val="18"/>
                <w:szCs w:val="18"/>
              </w:rPr>
              <w:t>2.Приобретение задвижек  для водопровода</w:t>
            </w:r>
          </w:p>
          <w:p w:rsidR="00551CAB" w:rsidRPr="001A3EF3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EF3">
              <w:rPr>
                <w:rFonts w:ascii="Times New Roman" w:eastAsia="Times New Roman" w:hAnsi="Times New Roman" w:cs="Times New Roman"/>
                <w:sz w:val="18"/>
                <w:szCs w:val="18"/>
              </w:rPr>
              <w:t>3.Приобретение труб для летнего водопровода</w:t>
            </w:r>
          </w:p>
          <w:p w:rsidR="00551CAB" w:rsidRPr="001A3EF3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F3">
              <w:rPr>
                <w:rFonts w:ascii="Times New Roman" w:eastAsia="Times New Roman" w:hAnsi="Times New Roman" w:cs="Times New Roman"/>
                <w:sz w:val="20"/>
                <w:szCs w:val="20"/>
              </w:rPr>
              <w:t>4.Замена труб разводящей водонапорной сети.</w:t>
            </w:r>
          </w:p>
          <w:p w:rsidR="00551CA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1CAB" w:rsidRPr="004D3B29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51CAB" w:rsidRPr="007F467B" w:rsidTr="00A01255">
        <w:trPr>
          <w:gridAfter w:val="8"/>
          <w:wAfter w:w="1717" w:type="pct"/>
          <w:trHeight w:hRule="exact" w:val="284"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141,3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51CAB" w:rsidRPr="007F467B" w:rsidTr="00A01255">
        <w:trPr>
          <w:gridAfter w:val="8"/>
          <w:wAfter w:w="1717" w:type="pct"/>
          <w:trHeight w:hRule="exact" w:val="284"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51CAB" w:rsidRPr="007F467B" w:rsidTr="00A01255">
        <w:trPr>
          <w:gridAfter w:val="8"/>
          <w:wAfter w:w="1717" w:type="pct"/>
          <w:trHeight w:hRule="exact" w:val="284"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99,30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51CAB" w:rsidRPr="007F467B" w:rsidTr="00A01255">
        <w:trPr>
          <w:gridAfter w:val="8"/>
          <w:wAfter w:w="1717" w:type="pct"/>
          <w:trHeight w:hRule="exact" w:val="284"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51CAB" w:rsidRPr="007F467B" w:rsidTr="00A01255">
        <w:trPr>
          <w:gridAfter w:val="8"/>
          <w:wAfter w:w="1717" w:type="pct"/>
          <w:trHeight w:hRule="exact" w:val="284"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51CAB" w:rsidRPr="007F467B" w:rsidTr="00A01255">
        <w:trPr>
          <w:gridAfter w:val="8"/>
          <w:wAfter w:w="1717" w:type="pct"/>
          <w:trHeight w:hRule="exact" w:val="576"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1A3EF3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660,8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577,2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11A00" w:rsidRPr="007F467B" w:rsidTr="00A01255">
        <w:trPr>
          <w:gridAfter w:val="8"/>
          <w:wAfter w:w="1717" w:type="pct"/>
          <w:trHeight w:hRule="exact" w:val="200"/>
        </w:trPr>
        <w:tc>
          <w:tcPr>
            <w:tcW w:w="3283" w:type="pct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A00" w:rsidRDefault="00611A00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11A00" w:rsidRDefault="00611A00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11A00" w:rsidRDefault="00611A00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11A00" w:rsidRDefault="00611A00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11A00" w:rsidRDefault="00611A00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11A00" w:rsidRDefault="00611A00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11A00" w:rsidRDefault="00611A00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11A00" w:rsidRDefault="00611A00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11A00" w:rsidRDefault="00611A00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11A00" w:rsidRDefault="00611A00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1CAB" w:rsidRPr="007F467B" w:rsidTr="00A01255">
        <w:trPr>
          <w:gridAfter w:val="7"/>
          <w:wAfter w:w="1704" w:type="pct"/>
          <w:trHeight w:val="171"/>
        </w:trPr>
        <w:tc>
          <w:tcPr>
            <w:tcW w:w="3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 мероприятия и инвестиционного проекта</w:t>
            </w:r>
          </w:p>
        </w:tc>
        <w:tc>
          <w:tcPr>
            <w:tcW w:w="4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Наименование МЦП, ОГЦП (ФЦП) и  других механизмов, через которые </w:t>
            </w:r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планируется финансирование мероприятия </w:t>
            </w:r>
          </w:p>
        </w:tc>
        <w:tc>
          <w:tcPr>
            <w:tcW w:w="1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Срок реализации</w:t>
            </w:r>
          </w:p>
        </w:tc>
        <w:tc>
          <w:tcPr>
            <w:tcW w:w="144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3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Мощность </w:t>
            </w:r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(в </w:t>
            </w:r>
            <w:proofErr w:type="spellStart"/>
            <w:proofErr w:type="gramStart"/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соответ-ствующих</w:t>
            </w:r>
            <w:proofErr w:type="spellEnd"/>
            <w:proofErr w:type="gramEnd"/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единицах)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Экономи-ческий</w:t>
            </w:r>
            <w:proofErr w:type="spellEnd"/>
            <w:proofErr w:type="gramEnd"/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эффект (прибыль, </w:t>
            </w:r>
            <w:proofErr w:type="spellStart"/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</w:t>
            </w:r>
            <w:proofErr w:type="spellEnd"/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..руб.)</w:t>
            </w:r>
          </w:p>
        </w:tc>
        <w:tc>
          <w:tcPr>
            <w:tcW w:w="3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Создаваемые рабочие места, ед.</w:t>
            </w:r>
          </w:p>
        </w:tc>
      </w:tr>
      <w:tr w:rsidR="00551CAB" w:rsidRPr="007F467B" w:rsidTr="00A01255">
        <w:trPr>
          <w:gridAfter w:val="7"/>
          <w:wAfter w:w="1704" w:type="pct"/>
          <w:trHeight w:val="1069"/>
        </w:trPr>
        <w:tc>
          <w:tcPr>
            <w:tcW w:w="3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1CAB" w:rsidRPr="007F467B" w:rsidTr="00A01255">
        <w:trPr>
          <w:gridAfter w:val="7"/>
          <w:wAfter w:w="1704" w:type="pct"/>
          <w:cantSplit/>
          <w:trHeight w:val="1833"/>
        </w:trPr>
        <w:tc>
          <w:tcPr>
            <w:tcW w:w="3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собственные средства предприятия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кредитные ресурсы 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фонд содействия реформированию ЖКХ</w:t>
            </w:r>
          </w:p>
        </w:tc>
        <w:tc>
          <w:tcPr>
            <w:tcW w:w="3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1CAB" w:rsidRPr="007F467B" w:rsidTr="00A01255">
        <w:trPr>
          <w:gridAfter w:val="7"/>
          <w:wAfter w:w="1704" w:type="pct"/>
          <w:trHeight w:hRule="exact" w:val="284"/>
        </w:trPr>
        <w:tc>
          <w:tcPr>
            <w:tcW w:w="7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222B80" w:rsidRDefault="00551CAB" w:rsidP="00261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34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 w:rsidRPr="00222B80">
              <w:rPr>
                <w:rFonts w:ascii="Times New Roman" w:hAnsi="Times New Roman" w:cs="Times New Roman"/>
                <w:sz w:val="18"/>
                <w:szCs w:val="18"/>
              </w:rPr>
              <w:t xml:space="preserve">Дорожная деятельность в отношении автомобильных дорог местного значения в границах населённых пунктов </w:t>
            </w:r>
            <w:proofErr w:type="spellStart"/>
            <w:r w:rsidRPr="00222B80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  <w:proofErr w:type="spellEnd"/>
            <w:r w:rsidRPr="00222B8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поселения»  на 2017-2022г.г.»;</w:t>
            </w:r>
          </w:p>
          <w:p w:rsidR="00551CAB" w:rsidRPr="007F467B" w:rsidRDefault="00551CAB" w:rsidP="00261F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1082,2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1082,2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51CAB" w:rsidRPr="007F467B" w:rsidTr="00A01255">
        <w:trPr>
          <w:gridAfter w:val="7"/>
          <w:wAfter w:w="1704" w:type="pct"/>
          <w:trHeight w:hRule="exact" w:val="284"/>
        </w:trPr>
        <w:tc>
          <w:tcPr>
            <w:tcW w:w="7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957,3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957,3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51CAB" w:rsidRPr="007F467B" w:rsidTr="00A01255">
        <w:trPr>
          <w:gridAfter w:val="7"/>
          <w:wAfter w:w="1704" w:type="pct"/>
          <w:trHeight w:hRule="exact" w:val="284"/>
        </w:trPr>
        <w:tc>
          <w:tcPr>
            <w:tcW w:w="7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1150,5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1150,5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51CAB" w:rsidRPr="007F467B" w:rsidTr="00A01255">
        <w:trPr>
          <w:gridAfter w:val="7"/>
          <w:wAfter w:w="1704" w:type="pct"/>
          <w:trHeight w:hRule="exact" w:val="284"/>
        </w:trPr>
        <w:tc>
          <w:tcPr>
            <w:tcW w:w="7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1150,5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1150,5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51CAB" w:rsidRPr="007F467B" w:rsidTr="00A01255">
        <w:trPr>
          <w:gridAfter w:val="7"/>
          <w:wAfter w:w="1704" w:type="pct"/>
          <w:trHeight w:hRule="exact" w:val="284"/>
        </w:trPr>
        <w:tc>
          <w:tcPr>
            <w:tcW w:w="7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1230,0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1230,0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51CAB" w:rsidRPr="007F467B" w:rsidTr="00A01255">
        <w:trPr>
          <w:gridAfter w:val="7"/>
          <w:wAfter w:w="1704" w:type="pct"/>
          <w:trHeight w:hRule="exact" w:val="284"/>
        </w:trPr>
        <w:tc>
          <w:tcPr>
            <w:tcW w:w="7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1540,0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1540,0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51CAB" w:rsidRPr="007F467B" w:rsidTr="00A01255">
        <w:trPr>
          <w:gridAfter w:val="7"/>
          <w:wAfter w:w="1704" w:type="pct"/>
          <w:trHeight w:hRule="exact" w:val="465"/>
        </w:trPr>
        <w:tc>
          <w:tcPr>
            <w:tcW w:w="7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7110,</w:t>
            </w:r>
            <w:r w:rsidR="0006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7110,</w:t>
            </w:r>
            <w:r w:rsidR="0006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51CAB" w:rsidRPr="007F467B" w:rsidTr="00A01255">
        <w:trPr>
          <w:trHeight w:hRule="exact" w:val="284"/>
        </w:trPr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52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</w:tcPr>
          <w:p w:rsidR="00551CAB" w:rsidRPr="007F467B" w:rsidRDefault="00551CAB" w:rsidP="00261FA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</w:tcPr>
          <w:p w:rsidR="00551CAB" w:rsidRPr="007F467B" w:rsidRDefault="00551CAB" w:rsidP="00261FA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</w:tcPr>
          <w:p w:rsidR="00551CAB" w:rsidRPr="007F467B" w:rsidRDefault="00551CAB" w:rsidP="00261FA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51CAB" w:rsidRPr="007F467B" w:rsidTr="00A01255">
        <w:trPr>
          <w:gridAfter w:val="7"/>
          <w:wAfter w:w="1704" w:type="pct"/>
          <w:trHeight w:val="2615"/>
        </w:trPr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222B80" w:rsidRDefault="00551CAB" w:rsidP="00261FAB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2B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-.Ремонт автомобильной дороги  по </w:t>
            </w:r>
            <w:proofErr w:type="spellStart"/>
            <w:r w:rsidRPr="00222B80">
              <w:rPr>
                <w:rFonts w:ascii="Times New Roman" w:hAnsi="Times New Roman" w:cs="Times New Roman"/>
                <w:bCs/>
                <w:sz w:val="18"/>
                <w:szCs w:val="18"/>
              </w:rPr>
              <w:t>ул</w:t>
            </w:r>
            <w:proofErr w:type="gramStart"/>
            <w:r w:rsidRPr="00222B80">
              <w:rPr>
                <w:rFonts w:ascii="Times New Roman" w:hAnsi="Times New Roman" w:cs="Times New Roman"/>
                <w:bCs/>
                <w:sz w:val="18"/>
                <w:szCs w:val="18"/>
              </w:rPr>
              <w:t>.Г</w:t>
            </w:r>
            <w:proofErr w:type="gramEnd"/>
            <w:r w:rsidRPr="00222B80">
              <w:rPr>
                <w:rFonts w:ascii="Times New Roman" w:hAnsi="Times New Roman" w:cs="Times New Roman"/>
                <w:bCs/>
                <w:sz w:val="18"/>
                <w:szCs w:val="18"/>
              </w:rPr>
              <w:t>адалейская</w:t>
            </w:r>
            <w:proofErr w:type="spellEnd"/>
            <w:r w:rsidRPr="00222B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с. Бадар;</w:t>
            </w:r>
          </w:p>
          <w:p w:rsidR="00551CAB" w:rsidRPr="00222B80" w:rsidRDefault="00551CAB" w:rsidP="00261FAB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2B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-ремонт автомобильной дороги по у. Береговая  </w:t>
            </w:r>
            <w:proofErr w:type="spellStart"/>
            <w:r w:rsidRPr="00222B80"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proofErr w:type="gramStart"/>
            <w:r w:rsidRPr="00222B80">
              <w:rPr>
                <w:rFonts w:ascii="Times New Roman" w:hAnsi="Times New Roman" w:cs="Times New Roman"/>
                <w:bCs/>
                <w:sz w:val="18"/>
                <w:szCs w:val="18"/>
              </w:rPr>
              <w:t>.Б</w:t>
            </w:r>
            <w:proofErr w:type="gramEnd"/>
            <w:r w:rsidRPr="00222B80">
              <w:rPr>
                <w:rFonts w:ascii="Times New Roman" w:hAnsi="Times New Roman" w:cs="Times New Roman"/>
                <w:bCs/>
                <w:sz w:val="18"/>
                <w:szCs w:val="18"/>
              </w:rPr>
              <w:t>адар</w:t>
            </w:r>
            <w:proofErr w:type="spellEnd"/>
          </w:p>
          <w:p w:rsidR="00551CAB" w:rsidRPr="00222B80" w:rsidRDefault="00551CAB" w:rsidP="00261FAB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2B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-ремонт автомобильной дороги по </w:t>
            </w:r>
            <w:proofErr w:type="spellStart"/>
            <w:r w:rsidRPr="00222B80">
              <w:rPr>
                <w:rFonts w:ascii="Times New Roman" w:hAnsi="Times New Roman" w:cs="Times New Roman"/>
                <w:bCs/>
                <w:sz w:val="18"/>
                <w:szCs w:val="18"/>
              </w:rPr>
              <w:t>ул</w:t>
            </w:r>
            <w:proofErr w:type="gramStart"/>
            <w:r w:rsidRPr="00222B80">
              <w:rPr>
                <w:rFonts w:ascii="Times New Roman" w:hAnsi="Times New Roman" w:cs="Times New Roman"/>
                <w:bCs/>
                <w:sz w:val="18"/>
                <w:szCs w:val="18"/>
              </w:rPr>
              <w:t>.Ц</w:t>
            </w:r>
            <w:proofErr w:type="gramEnd"/>
            <w:r w:rsidRPr="00222B80">
              <w:rPr>
                <w:rFonts w:ascii="Times New Roman" w:hAnsi="Times New Roman" w:cs="Times New Roman"/>
                <w:bCs/>
                <w:sz w:val="18"/>
                <w:szCs w:val="18"/>
              </w:rPr>
              <w:t>ентральная</w:t>
            </w:r>
            <w:proofErr w:type="spellEnd"/>
            <w:r w:rsidRPr="00222B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22B80">
              <w:rPr>
                <w:rFonts w:ascii="Times New Roman" w:hAnsi="Times New Roman" w:cs="Times New Roman"/>
                <w:bCs/>
                <w:sz w:val="18"/>
                <w:szCs w:val="18"/>
              </w:rPr>
              <w:t>п.Евдокимовский</w:t>
            </w:r>
            <w:proofErr w:type="spellEnd"/>
            <w:r w:rsidRPr="00222B80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551CAB" w:rsidRPr="00222B80" w:rsidRDefault="00551CAB" w:rsidP="00261FAB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B80">
              <w:rPr>
                <w:rFonts w:ascii="Times New Roman" w:hAnsi="Times New Roman" w:cs="Times New Roman"/>
                <w:bCs/>
                <w:sz w:val="18"/>
                <w:szCs w:val="18"/>
              </w:rPr>
              <w:t>- ремонт автомобильной дороги по ул</w:t>
            </w:r>
            <w:proofErr w:type="gramStart"/>
            <w:r w:rsidRPr="00222B80">
              <w:rPr>
                <w:rFonts w:ascii="Times New Roman" w:hAnsi="Times New Roman" w:cs="Times New Roman"/>
                <w:bCs/>
                <w:sz w:val="18"/>
                <w:szCs w:val="18"/>
              </w:rPr>
              <w:t>.З</w:t>
            </w:r>
            <w:proofErr w:type="gramEnd"/>
            <w:r w:rsidRPr="00222B80">
              <w:rPr>
                <w:rFonts w:ascii="Times New Roman" w:hAnsi="Times New Roman" w:cs="Times New Roman"/>
                <w:bCs/>
                <w:sz w:val="18"/>
                <w:szCs w:val="18"/>
              </w:rPr>
              <w:t>еленая д.Красный Октябрь.</w:t>
            </w:r>
            <w:r w:rsidRPr="00222B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51CAB" w:rsidRPr="00222B80" w:rsidRDefault="00551CAB" w:rsidP="00261FAB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CAB" w:rsidRPr="00222B80" w:rsidRDefault="00551CAB" w:rsidP="00261FAB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CAB" w:rsidRPr="00222B80" w:rsidRDefault="00551CAB" w:rsidP="00261FAB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CAB" w:rsidRPr="00222B80" w:rsidRDefault="00551CAB" w:rsidP="00261FAB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CAB" w:rsidRPr="00222B80" w:rsidRDefault="00551CAB" w:rsidP="00261FAB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CAB" w:rsidRPr="00222B80" w:rsidRDefault="00551CAB" w:rsidP="00261FAB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CAB" w:rsidRPr="00222B80" w:rsidRDefault="00551CAB" w:rsidP="00261FAB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CAB" w:rsidRPr="00222B80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B913EF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1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1082,</w:t>
            </w:r>
            <w:r w:rsidR="0006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1082,</w:t>
            </w:r>
            <w:r w:rsidR="0006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51CAB" w:rsidRPr="007F467B" w:rsidTr="00A01255">
        <w:trPr>
          <w:gridAfter w:val="7"/>
          <w:wAfter w:w="1704" w:type="pct"/>
          <w:trHeight w:val="60"/>
        </w:trPr>
        <w:tc>
          <w:tcPr>
            <w:tcW w:w="3296" w:type="pct"/>
            <w:gridSpan w:val="2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1CA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11A00" w:rsidRDefault="00611A00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11A00" w:rsidRDefault="00611A00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11A00" w:rsidRDefault="00611A00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11A00" w:rsidRDefault="00611A00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11A00" w:rsidRDefault="00611A00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11A00" w:rsidRDefault="00611A00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01255" w:rsidRPr="007F467B" w:rsidTr="00A01255">
        <w:trPr>
          <w:gridAfter w:val="7"/>
          <w:wAfter w:w="1704" w:type="pct"/>
          <w:trHeight w:hRule="exact" w:val="1428"/>
        </w:trPr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222B80" w:rsidRDefault="00A01255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-ремонт автомобильной дороги по ул</w:t>
            </w:r>
            <w:proofErr w:type="gramStart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адовская д.Красный Октябрь;</w:t>
            </w:r>
          </w:p>
          <w:p w:rsidR="00A01255" w:rsidRPr="00222B80" w:rsidRDefault="00A01255" w:rsidP="00261FAB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2B80">
              <w:rPr>
                <w:rFonts w:ascii="Times New Roman" w:hAnsi="Times New Roman" w:cs="Times New Roman"/>
                <w:bCs/>
                <w:sz w:val="18"/>
                <w:szCs w:val="18"/>
              </w:rPr>
              <w:t>-ремонт автомобильной дороги  по пер</w:t>
            </w:r>
            <w:proofErr w:type="gramStart"/>
            <w:r w:rsidRPr="00222B80">
              <w:rPr>
                <w:rFonts w:ascii="Times New Roman" w:hAnsi="Times New Roman" w:cs="Times New Roman"/>
                <w:bCs/>
                <w:sz w:val="18"/>
                <w:szCs w:val="18"/>
              </w:rPr>
              <w:t>.Ш</w:t>
            </w:r>
            <w:proofErr w:type="gramEnd"/>
            <w:r w:rsidRPr="00222B80">
              <w:rPr>
                <w:rFonts w:ascii="Times New Roman" w:hAnsi="Times New Roman" w:cs="Times New Roman"/>
                <w:bCs/>
                <w:sz w:val="18"/>
                <w:szCs w:val="18"/>
              </w:rPr>
              <w:t>кольный с..Бадар;</w:t>
            </w:r>
          </w:p>
          <w:p w:rsidR="00A01255" w:rsidRPr="00222B80" w:rsidRDefault="00A01255" w:rsidP="00261FAB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B80">
              <w:rPr>
                <w:rFonts w:ascii="Times New Roman" w:hAnsi="Times New Roman" w:cs="Times New Roman"/>
                <w:bCs/>
                <w:sz w:val="18"/>
                <w:szCs w:val="18"/>
              </w:rPr>
              <w:t>-ремонт автомобильной дороги по ул</w:t>
            </w:r>
            <w:proofErr w:type="gramStart"/>
            <w:r w:rsidRPr="00222B80">
              <w:rPr>
                <w:rFonts w:ascii="Times New Roman" w:hAnsi="Times New Roman" w:cs="Times New Roman"/>
                <w:bCs/>
                <w:sz w:val="18"/>
                <w:szCs w:val="18"/>
              </w:rPr>
              <w:t>.О</w:t>
            </w:r>
            <w:proofErr w:type="gramEnd"/>
            <w:r w:rsidRPr="00222B80">
              <w:rPr>
                <w:rFonts w:ascii="Times New Roman" w:hAnsi="Times New Roman" w:cs="Times New Roman"/>
                <w:bCs/>
                <w:sz w:val="18"/>
                <w:szCs w:val="18"/>
              </w:rPr>
              <w:t>зерная д.Евдокимова.</w:t>
            </w:r>
          </w:p>
          <w:p w:rsidR="00A01255" w:rsidRPr="00222B80" w:rsidRDefault="00A01255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957,3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957,3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1255" w:rsidRPr="007F467B" w:rsidTr="00A01255">
        <w:trPr>
          <w:gridAfter w:val="7"/>
          <w:wAfter w:w="1704" w:type="pct"/>
          <w:trHeight w:hRule="exact" w:val="27"/>
        </w:trPr>
        <w:tc>
          <w:tcPr>
            <w:tcW w:w="7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222B80" w:rsidRDefault="00A01255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-ремонт автомобильной  дороги по </w:t>
            </w:r>
            <w:proofErr w:type="spellStart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ул</w:t>
            </w:r>
            <w:proofErr w:type="gramStart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.Н</w:t>
            </w:r>
            <w:proofErr w:type="gramEnd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абережная</w:t>
            </w:r>
            <w:proofErr w:type="spellEnd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п.Евдокимовский</w:t>
            </w:r>
            <w:proofErr w:type="spellEnd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;</w:t>
            </w:r>
          </w:p>
          <w:p w:rsidR="00A01255" w:rsidRPr="00222B80" w:rsidRDefault="00A01255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-Ремонт автомобильной дороги   по ул. Сосновая </w:t>
            </w:r>
            <w:proofErr w:type="spellStart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gramStart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.Е</w:t>
            </w:r>
            <w:proofErr w:type="gramEnd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вдокимовский</w:t>
            </w:r>
            <w:proofErr w:type="spellEnd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;</w:t>
            </w:r>
          </w:p>
          <w:p w:rsidR="00A01255" w:rsidRPr="00222B80" w:rsidRDefault="00A01255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 ремонт автомобильной дороги по </w:t>
            </w:r>
            <w:proofErr w:type="spellStart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ул</w:t>
            </w:r>
            <w:proofErr w:type="gramStart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.Л</w:t>
            </w:r>
            <w:proofErr w:type="gramEnd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есная</w:t>
            </w:r>
            <w:proofErr w:type="spellEnd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п.Евдокимовский</w:t>
            </w:r>
            <w:proofErr w:type="spellEnd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;</w:t>
            </w:r>
          </w:p>
          <w:p w:rsidR="00A01255" w:rsidRPr="00222B80" w:rsidRDefault="00A01255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-Устройство дорожных знаков в </w:t>
            </w:r>
            <w:proofErr w:type="spellStart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gramStart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.Е</w:t>
            </w:r>
            <w:proofErr w:type="gramEnd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вдокимовский</w:t>
            </w:r>
            <w:proofErr w:type="spellEnd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1150,5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1150,5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1255" w:rsidRPr="007F467B" w:rsidTr="00A01255">
        <w:trPr>
          <w:gridAfter w:val="7"/>
          <w:wAfter w:w="1704" w:type="pct"/>
          <w:trHeight w:hRule="exact" w:val="1815"/>
        </w:trPr>
        <w:tc>
          <w:tcPr>
            <w:tcW w:w="7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01255" w:rsidRPr="007F467B" w:rsidTr="00A01255">
        <w:trPr>
          <w:gridAfter w:val="7"/>
          <w:wAfter w:w="1704" w:type="pct"/>
          <w:trHeight w:hRule="exact" w:val="2711"/>
        </w:trPr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222B80" w:rsidRDefault="00A01255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-ремонт автомобильной дороги </w:t>
            </w:r>
            <w:proofErr w:type="spellStart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пер</w:t>
            </w:r>
            <w:proofErr w:type="gramStart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ельничный</w:t>
            </w:r>
            <w:proofErr w:type="spellEnd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с.Бадар</w:t>
            </w:r>
            <w:proofErr w:type="spellEnd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;</w:t>
            </w:r>
          </w:p>
          <w:p w:rsidR="00A01255" w:rsidRPr="00222B80" w:rsidRDefault="00A01255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ремонт автомобильной дороги по ул.трактовая д</w:t>
            </w:r>
            <w:proofErr w:type="gramStart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.З</w:t>
            </w:r>
            <w:proofErr w:type="gramEnd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абор;</w:t>
            </w:r>
          </w:p>
          <w:p w:rsidR="00A01255" w:rsidRPr="00222B80" w:rsidRDefault="00A01255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-ремонт автомобильной дороги по ул</w:t>
            </w:r>
            <w:proofErr w:type="gramStart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.Ц</w:t>
            </w:r>
            <w:proofErr w:type="gramEnd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ентральная д.Красный Октябрь.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1150,5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1150,5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1255" w:rsidRPr="007F467B" w:rsidTr="00A01255">
        <w:trPr>
          <w:gridAfter w:val="7"/>
          <w:wAfter w:w="1704" w:type="pct"/>
          <w:trHeight w:hRule="exact" w:val="958"/>
        </w:trPr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222B80" w:rsidRDefault="00A01255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-ремонт автомобильной дороги по </w:t>
            </w:r>
            <w:proofErr w:type="spellStart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ул</w:t>
            </w:r>
            <w:proofErr w:type="gramStart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олодежная</w:t>
            </w:r>
            <w:proofErr w:type="spellEnd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с.Бадар</w:t>
            </w:r>
            <w:proofErr w:type="spellEnd"/>
          </w:p>
          <w:p w:rsidR="00A01255" w:rsidRPr="00222B80" w:rsidRDefault="00A01255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-ремонт автомобильной дороги по ул</w:t>
            </w:r>
            <w:proofErr w:type="gramStart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.Л</w:t>
            </w:r>
            <w:proofErr w:type="gramEnd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есная д.Евдокимова.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1230,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1230,0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1255" w:rsidRPr="007F467B" w:rsidTr="001012E4">
        <w:trPr>
          <w:gridAfter w:val="7"/>
          <w:wAfter w:w="1704" w:type="pct"/>
          <w:trHeight w:val="1528"/>
        </w:trPr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222B80" w:rsidRDefault="00A01255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ремонт автомобильной дороги по ул</w:t>
            </w:r>
            <w:proofErr w:type="gramStart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лубная д.Евдокимова;</w:t>
            </w:r>
          </w:p>
          <w:p w:rsidR="00A01255" w:rsidRPr="00222B80" w:rsidRDefault="00A01255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-ремонт автомобильной дороги по ул</w:t>
            </w:r>
            <w:proofErr w:type="gramStart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.Ц</w:t>
            </w:r>
            <w:proofErr w:type="gramEnd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ентральная  д.Евдокимова;</w:t>
            </w:r>
          </w:p>
          <w:p w:rsidR="00A01255" w:rsidRPr="00222B80" w:rsidRDefault="00A01255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-ремонт автомобильной дороги по </w:t>
            </w:r>
            <w:proofErr w:type="spellStart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ул</w:t>
            </w:r>
            <w:proofErr w:type="gramStart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.Б</w:t>
            </w:r>
            <w:proofErr w:type="gramEnd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угутуйская</w:t>
            </w:r>
            <w:proofErr w:type="spellEnd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п.Евдокимовский</w:t>
            </w:r>
            <w:proofErr w:type="spellEnd"/>
            <w:r w:rsidRPr="00222B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1540,0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1540,0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51CAB" w:rsidRPr="007F467B" w:rsidTr="00A01255">
        <w:trPr>
          <w:gridAfter w:val="7"/>
          <w:wAfter w:w="1704" w:type="pct"/>
          <w:trHeight w:hRule="exact" w:val="431"/>
        </w:trPr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9F128E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12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9F128E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7110,</w:t>
            </w:r>
            <w:r w:rsidR="008E6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7110,</w:t>
            </w:r>
            <w:r w:rsidR="008E6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AB" w:rsidRPr="007F467B" w:rsidRDefault="00551CAB" w:rsidP="00261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551CAB" w:rsidRDefault="00551CAB" w:rsidP="00551CAB">
      <w:pPr>
        <w:widowControl w:val="0"/>
        <w:tabs>
          <w:tab w:val="left" w:pos="1766"/>
          <w:tab w:val="right" w:pos="1513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51CAB" w:rsidRDefault="00551CAB" w:rsidP="00551CAB">
      <w:pPr>
        <w:widowControl w:val="0"/>
        <w:tabs>
          <w:tab w:val="left" w:pos="1766"/>
          <w:tab w:val="right" w:pos="1513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51CAB" w:rsidRDefault="00551CAB" w:rsidP="00551CAB">
      <w:pPr>
        <w:widowControl w:val="0"/>
        <w:tabs>
          <w:tab w:val="left" w:pos="1766"/>
          <w:tab w:val="right" w:pos="1513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51CAB" w:rsidRDefault="00551CAB" w:rsidP="00551CAB">
      <w:pPr>
        <w:widowControl w:val="0"/>
        <w:tabs>
          <w:tab w:val="left" w:pos="1766"/>
          <w:tab w:val="right" w:pos="1513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51CAB" w:rsidRDefault="00551CAB" w:rsidP="00551CAB">
      <w:pPr>
        <w:widowControl w:val="0"/>
        <w:tabs>
          <w:tab w:val="left" w:pos="1766"/>
          <w:tab w:val="right" w:pos="1513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19"/>
        <w:tblW w:w="4978" w:type="pct"/>
        <w:tblLayout w:type="fixed"/>
        <w:tblLook w:val="0000" w:firstRow="0" w:lastRow="0" w:firstColumn="0" w:lastColumn="0" w:noHBand="0" w:noVBand="0"/>
      </w:tblPr>
      <w:tblGrid>
        <w:gridCol w:w="727"/>
        <w:gridCol w:w="2142"/>
        <w:gridCol w:w="1440"/>
        <w:gridCol w:w="1006"/>
        <w:gridCol w:w="1006"/>
        <w:gridCol w:w="575"/>
        <w:gridCol w:w="721"/>
        <w:gridCol w:w="144"/>
        <w:gridCol w:w="575"/>
        <w:gridCol w:w="138"/>
        <w:gridCol w:w="871"/>
        <w:gridCol w:w="575"/>
        <w:gridCol w:w="868"/>
        <w:gridCol w:w="1150"/>
        <w:gridCol w:w="1296"/>
        <w:gridCol w:w="2015"/>
        <w:gridCol w:w="37"/>
      </w:tblGrid>
      <w:tr w:rsidR="00611A00" w:rsidRPr="007F467B" w:rsidTr="001A3EF3">
        <w:trPr>
          <w:trHeight w:val="319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B913EF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913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Наименование мероприятия и инвестиционного проекта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B913EF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913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Наименование МЦП, ОГЦП (ФЦП) и  других механизмов, через которые планируется финансирование мероприятия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B913EF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913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17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B913EF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913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Объем финансирования, тыс. руб.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B913EF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913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Мощность </w:t>
            </w:r>
            <w:r w:rsidRPr="00B913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 xml:space="preserve">(в </w:t>
            </w:r>
            <w:proofErr w:type="spellStart"/>
            <w:proofErr w:type="gramStart"/>
            <w:r w:rsidRPr="00B913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соответ-ствующих</w:t>
            </w:r>
            <w:proofErr w:type="spellEnd"/>
            <w:proofErr w:type="gramEnd"/>
            <w:r w:rsidRPr="00B913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единицах)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B913EF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913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Экономи-ческий</w:t>
            </w:r>
            <w:proofErr w:type="spellEnd"/>
            <w:proofErr w:type="gramEnd"/>
            <w:r w:rsidRPr="00B913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эффект (прибыль, </w:t>
            </w:r>
            <w:proofErr w:type="spellStart"/>
            <w:r w:rsidRPr="00B913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тыс</w:t>
            </w:r>
            <w:proofErr w:type="spellEnd"/>
            <w:r w:rsidRPr="00B913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..руб.)</w:t>
            </w:r>
          </w:p>
        </w:tc>
        <w:tc>
          <w:tcPr>
            <w:tcW w:w="6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B913EF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913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Создаваемые рабочие места, ед.</w:t>
            </w:r>
          </w:p>
        </w:tc>
      </w:tr>
      <w:tr w:rsidR="00611A00" w:rsidRPr="007F467B" w:rsidTr="001A3EF3">
        <w:trPr>
          <w:trHeight w:val="372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11A00" w:rsidRPr="007F467B" w:rsidTr="001A3EF3">
        <w:trPr>
          <w:cantSplit/>
          <w:trHeight w:val="1933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собственные средства предприятия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кредитные ресурсы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фонд содействия реформированию ЖКХ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11A00" w:rsidRPr="007F467B" w:rsidTr="001A3EF3">
        <w:trPr>
          <w:trHeight w:hRule="exact" w:val="299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D9739B" w:rsidRDefault="00611A00" w:rsidP="001A3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3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«Организация благоустройства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Евдокимовского</w:t>
            </w:r>
            <w:proofErr w:type="spellEnd"/>
            <w:r w:rsidRPr="00D973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на 2017-2022г.г.»;</w:t>
            </w:r>
          </w:p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253,0,0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227,7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11A00" w:rsidRPr="007F467B" w:rsidTr="001A3EF3">
        <w:trPr>
          <w:trHeight w:hRule="exact" w:val="299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30,5                                            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11A00" w:rsidRPr="007F467B" w:rsidTr="001A3EF3">
        <w:trPr>
          <w:trHeight w:hRule="exact" w:val="299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319,5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11A00" w:rsidRPr="007F467B" w:rsidTr="001A3EF3">
        <w:trPr>
          <w:trHeight w:hRule="exact" w:val="299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387,0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11A00" w:rsidRPr="007F467B" w:rsidTr="001A3EF3">
        <w:trPr>
          <w:trHeight w:hRule="exact" w:val="299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459,0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11A00" w:rsidRPr="007F467B" w:rsidTr="001A3EF3">
        <w:trPr>
          <w:trHeight w:hRule="exact" w:val="299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600,0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11A00" w:rsidRPr="007F467B" w:rsidTr="001A3EF3">
        <w:trPr>
          <w:trHeight w:hRule="exact" w:val="435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2453,0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2207,7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245,3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11A00" w:rsidRPr="007F467B" w:rsidTr="001A3EF3">
        <w:trPr>
          <w:trHeight w:hRule="exact" w:val="29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59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11A00" w:rsidRPr="007F467B" w:rsidTr="001A3EF3">
        <w:trPr>
          <w:trHeight w:val="250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11A00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1.Установка опор для уличного освещения 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абор</w:t>
            </w:r>
          </w:p>
          <w:p w:rsidR="00611A00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2..Приобретение электроламп для уличных светильников</w:t>
            </w:r>
          </w:p>
          <w:p w:rsidR="00611A00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3.Приобретение контейнеров для мусора</w:t>
            </w:r>
          </w:p>
          <w:p w:rsidR="00611A00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4.Ремонт спортивной площадки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адар</w:t>
            </w:r>
            <w:proofErr w:type="spellEnd"/>
          </w:p>
          <w:p w:rsidR="00611A00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5.Уборка несанкционированных свалок</w:t>
            </w:r>
          </w:p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11A00" w:rsidRPr="00F93EED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  <w:p w:rsidR="00611A00" w:rsidRPr="00F93EED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253,0</w:t>
            </w:r>
          </w:p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227,7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11A00" w:rsidRPr="007F467B" w:rsidTr="001A3EF3">
        <w:trPr>
          <w:trHeight w:val="706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11A00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1.Установка опор для уличного освещения 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расный Октябрь</w:t>
            </w:r>
          </w:p>
          <w:p w:rsidR="00611A00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2.Ликвидация несанкционированных свалок</w:t>
            </w:r>
          </w:p>
          <w:p w:rsidR="00611A00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3.ремонт  и содержание детских игровых площадок</w:t>
            </w:r>
          </w:p>
          <w:p w:rsidR="00611A00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11A00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4.Обрезка тополей в черте населенных пунктов</w:t>
            </w:r>
          </w:p>
          <w:p w:rsidR="00611A00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F93EED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3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11A00" w:rsidRPr="007F467B" w:rsidTr="001A3EF3">
        <w:trPr>
          <w:trHeight w:hRule="exact" w:val="2109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8B2BBA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1.Ремонт детской игровой площадки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вдокимовский</w:t>
            </w:r>
            <w:proofErr w:type="spellEnd"/>
          </w:p>
          <w:p w:rsidR="00611A00" w:rsidRPr="008B2BBA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8B2B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Установка опор для уличного освещения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вдокимова</w:t>
            </w:r>
          </w:p>
          <w:p w:rsidR="00611A00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 Приобретение электроламп</w:t>
            </w:r>
          </w:p>
          <w:p w:rsidR="00611A00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4.Уборка не санкционированных свалок</w:t>
            </w:r>
          </w:p>
          <w:p w:rsidR="00611A00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5.Приобретение контейнеров для мусора</w:t>
            </w:r>
          </w:p>
          <w:p w:rsidR="00611A00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11A00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5.</w:t>
            </w:r>
          </w:p>
          <w:p w:rsidR="00611A00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67D04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355,0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319,5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11A00" w:rsidRPr="007F467B" w:rsidTr="001A3EF3">
        <w:trPr>
          <w:gridAfter w:val="1"/>
          <w:wAfter w:w="12" w:type="pct"/>
          <w:trHeight w:hRule="exact" w:val="2969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8B2BBA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11A00" w:rsidRPr="008B2BBA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1.Ремонт детской площадки в 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абор</w:t>
            </w:r>
          </w:p>
          <w:p w:rsidR="00611A00" w:rsidRPr="008B2BBA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8B2B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.Приобретение контейнеров для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мусора</w:t>
            </w:r>
          </w:p>
          <w:p w:rsidR="00611A00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3.Приобретение детской игровой площадки 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вдокимовский</w:t>
            </w:r>
            <w:proofErr w:type="spellEnd"/>
          </w:p>
          <w:p w:rsidR="00611A00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4.Уборка несанкционированных свалок.</w:t>
            </w:r>
          </w:p>
          <w:p w:rsidR="00611A00" w:rsidRPr="008B2BBA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5.Содержание мест захоронения (кладбища).</w:t>
            </w:r>
          </w:p>
          <w:p w:rsidR="00611A00" w:rsidRPr="008B2BBA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11A00" w:rsidRPr="007F467B" w:rsidRDefault="00611A00" w:rsidP="001A3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67D04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7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387,0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11A00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43,0</w:t>
            </w:r>
          </w:p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11A00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611A00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11A00" w:rsidRPr="007F467B" w:rsidTr="001A3EF3">
        <w:trPr>
          <w:gridAfter w:val="1"/>
          <w:wAfter w:w="12" w:type="pct"/>
          <w:trHeight w:hRule="exact" w:val="2699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11A00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 Ограждение кладбища в д. Забор</w:t>
            </w:r>
          </w:p>
          <w:p w:rsidR="00611A00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2.Ограждение детской площадки в 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расный Октябрь</w:t>
            </w:r>
          </w:p>
          <w:p w:rsidR="00611A00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3.Уборка несанкционированных свалок.</w:t>
            </w:r>
          </w:p>
          <w:p w:rsidR="00611A00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4.Установка опор для уличного освещения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адар</w:t>
            </w:r>
            <w:proofErr w:type="spellEnd"/>
          </w:p>
          <w:p w:rsidR="00611A00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5.Спиливание тополей</w:t>
            </w:r>
          </w:p>
          <w:p w:rsidR="00611A00" w:rsidRPr="00C921BE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11A00" w:rsidRPr="007F467B" w:rsidRDefault="00611A00" w:rsidP="001A3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11A00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11A00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11A00" w:rsidRPr="00767D04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7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  <w:p w:rsidR="00611A00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11A00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11A00" w:rsidRPr="00767D04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459,0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0" w:rsidRPr="007F467B" w:rsidRDefault="00611A00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A3EF3" w:rsidRPr="007F467B" w:rsidTr="001A3EF3">
        <w:trPr>
          <w:trHeight w:val="2408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F3" w:rsidRPr="007F467B" w:rsidRDefault="001A3EF3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F3" w:rsidRDefault="001A3EF3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1. Ограждение кладбища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адар</w:t>
            </w:r>
            <w:proofErr w:type="spellEnd"/>
          </w:p>
          <w:p w:rsidR="001A3EF3" w:rsidRDefault="001A3EF3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2.ремонт и содержание памятников</w:t>
            </w:r>
          </w:p>
          <w:p w:rsidR="001A3EF3" w:rsidRDefault="001A3EF3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3.Уборка несанкционированных свалок.</w:t>
            </w:r>
          </w:p>
          <w:p w:rsidR="001A3EF3" w:rsidRPr="008B2BBA" w:rsidRDefault="001A3EF3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8B2B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.Приобретение контейнеров для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мусора</w:t>
            </w:r>
          </w:p>
          <w:p w:rsidR="001A3EF3" w:rsidRPr="007F467B" w:rsidRDefault="001A3EF3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5.Ограждение кладбища 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расный октябрь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F3" w:rsidRPr="002F1A33" w:rsidRDefault="001A3EF3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F3" w:rsidRPr="007F467B" w:rsidRDefault="001A3EF3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F3" w:rsidRDefault="001A3EF3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A3EF3" w:rsidRPr="007F467B" w:rsidRDefault="001A3EF3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F3" w:rsidRPr="007F467B" w:rsidRDefault="001A3EF3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F3" w:rsidRPr="007F467B" w:rsidRDefault="001A3EF3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F3" w:rsidRPr="007F467B" w:rsidRDefault="001A3EF3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F3" w:rsidRPr="007F467B" w:rsidRDefault="001A3EF3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F3" w:rsidRPr="007F467B" w:rsidRDefault="001A3EF3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F3" w:rsidRPr="007F467B" w:rsidRDefault="001A3EF3" w:rsidP="001A3E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F3" w:rsidRPr="007F467B" w:rsidRDefault="001A3EF3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F3" w:rsidRPr="007F467B" w:rsidRDefault="001A3EF3" w:rsidP="001A3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A3EF3" w:rsidTr="001A3EF3">
        <w:tblPrEx>
          <w:tblBorders>
            <w:top w:val="single" w:sz="4" w:space="0" w:color="auto"/>
          </w:tblBorders>
        </w:tblPrEx>
        <w:trPr>
          <w:gridAfter w:val="16"/>
          <w:wAfter w:w="4762" w:type="pct"/>
          <w:trHeight w:val="100"/>
        </w:trPr>
        <w:tc>
          <w:tcPr>
            <w:tcW w:w="238" w:type="pct"/>
          </w:tcPr>
          <w:p w:rsidR="001A3EF3" w:rsidRDefault="001A3EF3" w:rsidP="001A3EF3">
            <w:pPr>
              <w:widowControl w:val="0"/>
              <w:tabs>
                <w:tab w:val="left" w:pos="1766"/>
                <w:tab w:val="right" w:pos="151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3EF3" w:rsidRDefault="001A3EF3" w:rsidP="00551CAB">
      <w:pPr>
        <w:widowControl w:val="0"/>
        <w:tabs>
          <w:tab w:val="left" w:pos="1766"/>
          <w:tab w:val="right" w:pos="1513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43"/>
        <w:tblW w:w="4978" w:type="pct"/>
        <w:tblLayout w:type="fixed"/>
        <w:tblLook w:val="0000" w:firstRow="0" w:lastRow="0" w:firstColumn="0" w:lastColumn="0" w:noHBand="0" w:noVBand="0"/>
      </w:tblPr>
      <w:tblGrid>
        <w:gridCol w:w="728"/>
        <w:gridCol w:w="2143"/>
        <w:gridCol w:w="1440"/>
        <w:gridCol w:w="1006"/>
        <w:gridCol w:w="1006"/>
        <w:gridCol w:w="575"/>
        <w:gridCol w:w="1012"/>
        <w:gridCol w:w="865"/>
        <w:gridCol w:w="715"/>
        <w:gridCol w:w="434"/>
        <w:gridCol w:w="868"/>
        <w:gridCol w:w="1150"/>
        <w:gridCol w:w="1296"/>
        <w:gridCol w:w="2048"/>
      </w:tblGrid>
      <w:tr w:rsidR="00A01255" w:rsidRPr="00B913EF" w:rsidTr="00A01255">
        <w:trPr>
          <w:trHeight w:val="319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B913EF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913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Наименование мероприятия и инвестиционного проекта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B913EF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913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Наименование МЦП, ОГЦП (ФЦП) и  других механизмов, через которые планируется финансирование мероприятия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B913EF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913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17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B913EF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913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Объем финансирования, тыс. руб.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B913EF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913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Мощность </w:t>
            </w:r>
            <w:r w:rsidRPr="00B913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 xml:space="preserve">(в </w:t>
            </w:r>
            <w:proofErr w:type="spellStart"/>
            <w:proofErr w:type="gramStart"/>
            <w:r w:rsidRPr="00B913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соответ-ствующих</w:t>
            </w:r>
            <w:proofErr w:type="spellEnd"/>
            <w:proofErr w:type="gramEnd"/>
            <w:r w:rsidRPr="00B913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единицах)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B913EF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913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Экономи-ческий</w:t>
            </w:r>
            <w:proofErr w:type="spellEnd"/>
            <w:proofErr w:type="gramEnd"/>
            <w:r w:rsidRPr="00B913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эффект (прибыль, </w:t>
            </w:r>
            <w:proofErr w:type="spellStart"/>
            <w:r w:rsidRPr="00B913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тыс</w:t>
            </w:r>
            <w:proofErr w:type="spellEnd"/>
            <w:r w:rsidRPr="00B913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..руб.)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B913EF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913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Создаваемые рабочие места, ед.</w:t>
            </w:r>
          </w:p>
        </w:tc>
      </w:tr>
      <w:tr w:rsidR="00A01255" w:rsidRPr="007F467B" w:rsidTr="00A01255">
        <w:trPr>
          <w:trHeight w:val="372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01255" w:rsidRPr="007F467B" w:rsidTr="00A01255">
        <w:trPr>
          <w:cantSplit/>
          <w:trHeight w:val="1933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собственные средства предприятия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кредитные ресурсы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фонд содействия реформированию ЖКХ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01255" w:rsidRPr="007F467B" w:rsidTr="00A01255">
        <w:trPr>
          <w:trHeight w:hRule="exact" w:val="299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8B77E3" w:rsidRDefault="008B77E3" w:rsidP="00A012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77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«Обеспечение первичных мер пожарной безопасности в границах населенных пунктов поселения на 2015-2017гг»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99,0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1255" w:rsidRPr="007F467B" w:rsidTr="00A01255">
        <w:trPr>
          <w:trHeight w:hRule="exact" w:val="299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765,0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1255" w:rsidRPr="007F467B" w:rsidTr="00A01255">
        <w:trPr>
          <w:trHeight w:hRule="exact" w:val="299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450,0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1255" w:rsidRPr="007F467B" w:rsidTr="00A01255">
        <w:trPr>
          <w:trHeight w:hRule="exact" w:val="299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1255" w:rsidRPr="007F467B" w:rsidTr="00A01255">
        <w:trPr>
          <w:trHeight w:hRule="exact" w:val="299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1255" w:rsidRPr="007F467B" w:rsidTr="00A01255">
        <w:trPr>
          <w:trHeight w:hRule="exact" w:val="299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21,0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1255" w:rsidRPr="007F467B" w:rsidTr="00A01255">
        <w:trPr>
          <w:trHeight w:hRule="exact" w:val="531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1974,0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1776,6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197,4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197,4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1255" w:rsidRPr="007F467B" w:rsidTr="00A01255">
        <w:trPr>
          <w:trHeight w:hRule="exact" w:val="29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59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01255" w:rsidRPr="007F467B" w:rsidTr="00A01255">
        <w:trPr>
          <w:trHeight w:hRule="exact" w:val="15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Default="00A01255" w:rsidP="00A01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 Приобретение противопожарных ранцев</w:t>
            </w:r>
          </w:p>
          <w:p w:rsidR="00A01255" w:rsidRPr="007F467B" w:rsidRDefault="00A01255" w:rsidP="00A01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2.Опашка минерализованных полос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F93EED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01255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110,0</w:t>
            </w:r>
          </w:p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01255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99,0</w:t>
            </w:r>
          </w:p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1255" w:rsidRPr="007F467B" w:rsidTr="00A01255">
        <w:trPr>
          <w:trHeight w:hRule="exact" w:val="3951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8B77E3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77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1. Приобретение и установка противопожарного резервуара в  МКУК КДЦ </w:t>
            </w:r>
            <w:proofErr w:type="spellStart"/>
            <w:r w:rsidRPr="008B77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8B77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.Е</w:t>
            </w:r>
            <w:proofErr w:type="gramEnd"/>
            <w:r w:rsidRPr="008B77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вдокимовский</w:t>
            </w:r>
            <w:proofErr w:type="spellEnd"/>
          </w:p>
          <w:p w:rsidR="00A01255" w:rsidRPr="008B77E3" w:rsidRDefault="00A01255" w:rsidP="00A01255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77E3">
              <w:rPr>
                <w:rFonts w:ascii="Times New Roman" w:hAnsi="Times New Roman" w:cs="Times New Roman"/>
                <w:bCs/>
                <w:sz w:val="20"/>
                <w:szCs w:val="20"/>
              </w:rPr>
              <w:t>2.Обновление защитных противопожарных минерализованных полос;</w:t>
            </w:r>
          </w:p>
          <w:p w:rsidR="00A01255" w:rsidRPr="008B77E3" w:rsidRDefault="00A01255" w:rsidP="00A01255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77E3">
              <w:rPr>
                <w:rFonts w:ascii="Times New Roman" w:hAnsi="Times New Roman" w:cs="Times New Roman"/>
                <w:bCs/>
                <w:sz w:val="20"/>
                <w:szCs w:val="20"/>
              </w:rPr>
              <w:t>3..Создание разрывов от хозяйственных построек, приусадебных земельных участков до лесных насаждений в п. Евдокимовский</w:t>
            </w:r>
          </w:p>
          <w:p w:rsidR="00A01255" w:rsidRPr="00E1634A" w:rsidRDefault="00A01255" w:rsidP="00A01255">
            <w:pPr>
              <w:pStyle w:val="a3"/>
              <w:widowControl w:val="0"/>
              <w:ind w:left="0"/>
              <w:rPr>
                <w:bCs/>
                <w:sz w:val="20"/>
                <w:szCs w:val="20"/>
              </w:rPr>
            </w:pPr>
            <w:r w:rsidRPr="008B77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5.Приобретение прицепной мотопомпы </w:t>
            </w:r>
            <w:proofErr w:type="spellStart"/>
            <w:r w:rsidRPr="008B77E3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 w:rsidRPr="008B77E3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8B77E3">
              <w:rPr>
                <w:rFonts w:ascii="Times New Roman" w:hAnsi="Times New Roman" w:cs="Times New Roman"/>
                <w:bCs/>
                <w:sz w:val="20"/>
                <w:szCs w:val="20"/>
              </w:rPr>
              <w:t>адар</w:t>
            </w:r>
            <w:proofErr w:type="spell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F93EED" w:rsidRDefault="00A01255" w:rsidP="00A012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01255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01255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765,0</w:t>
            </w:r>
          </w:p>
          <w:p w:rsidR="00A01255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01255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01255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01255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01255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55" w:rsidRPr="007F467B" w:rsidRDefault="00A01255" w:rsidP="00A01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1A3EF3" w:rsidRDefault="00A012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EF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XSpec="right" w:tblpY="-619"/>
        <w:tblW w:w="4978" w:type="pct"/>
        <w:tblLayout w:type="fixed"/>
        <w:tblLook w:val="0000" w:firstRow="0" w:lastRow="0" w:firstColumn="0" w:lastColumn="0" w:noHBand="0" w:noVBand="0"/>
      </w:tblPr>
      <w:tblGrid>
        <w:gridCol w:w="728"/>
        <w:gridCol w:w="3583"/>
        <w:gridCol w:w="1006"/>
        <w:gridCol w:w="1006"/>
        <w:gridCol w:w="575"/>
        <w:gridCol w:w="1012"/>
        <w:gridCol w:w="865"/>
        <w:gridCol w:w="715"/>
        <w:gridCol w:w="434"/>
        <w:gridCol w:w="868"/>
        <w:gridCol w:w="1150"/>
        <w:gridCol w:w="1296"/>
        <w:gridCol w:w="2048"/>
      </w:tblGrid>
      <w:tr w:rsidR="008B77E3" w:rsidRPr="007F467B" w:rsidTr="008B77E3">
        <w:trPr>
          <w:trHeight w:hRule="exact" w:val="214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Default="008B77E3" w:rsidP="008B7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1.Приобретение огнетушителей ранцевых лесных</w:t>
            </w:r>
          </w:p>
          <w:p w:rsidR="008B77E3" w:rsidRDefault="008B77E3" w:rsidP="008B7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2.Обновление защитных противопожарных минерализованных полос</w:t>
            </w:r>
          </w:p>
          <w:p w:rsidR="008B77E3" w:rsidRPr="007F467B" w:rsidRDefault="008B77E3" w:rsidP="008B7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3.Приобретение и установка  противопожарного резервуара  в МКУК « КДЦ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адар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F93EED" w:rsidRDefault="008B77E3" w:rsidP="008B7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7F467B" w:rsidRDefault="008B77E3" w:rsidP="008B7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405,0</w:t>
            </w:r>
          </w:p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B77E3" w:rsidRDefault="008B77E3" w:rsidP="008B7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B77E3" w:rsidRPr="007F467B" w:rsidTr="008B77E3">
        <w:trPr>
          <w:trHeight w:hRule="exact" w:val="114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Default="008B77E3" w:rsidP="008B7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1.Обновление защитных противопожарных минерализованных полос</w:t>
            </w:r>
          </w:p>
          <w:p w:rsidR="008B77E3" w:rsidRPr="007F467B" w:rsidRDefault="008B77E3" w:rsidP="008B7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2.Приобретение воздуходува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F93EED" w:rsidRDefault="008B77E3" w:rsidP="008B7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7F467B" w:rsidRDefault="008B77E3" w:rsidP="008B7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B77E3" w:rsidRPr="007F467B" w:rsidTr="008B77E3">
        <w:trPr>
          <w:trHeight w:hRule="exact" w:val="128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Default="008B77E3" w:rsidP="008B7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1.Обновление защитных противопожарных минерализованных полос</w:t>
            </w:r>
          </w:p>
          <w:p w:rsidR="008B77E3" w:rsidRDefault="008B77E3" w:rsidP="008B7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2.приобретение пожарного гидранта</w:t>
            </w:r>
          </w:p>
          <w:p w:rsidR="008B77E3" w:rsidRPr="007F467B" w:rsidRDefault="008B77E3" w:rsidP="008B7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3.Пиобретение прицепной мотопомпы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F93EED" w:rsidRDefault="008B77E3" w:rsidP="008B7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B77E3" w:rsidRPr="007F467B" w:rsidTr="008B77E3">
        <w:trPr>
          <w:trHeight w:hRule="exact" w:val="13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Default="008B77E3" w:rsidP="008B7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1.Обновление защитных противопожарных минерализованных полос</w:t>
            </w:r>
          </w:p>
          <w:p w:rsidR="008B77E3" w:rsidRPr="007F467B" w:rsidRDefault="008B77E3" w:rsidP="008B7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2.Приобретение  прицепной мотопомпы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вдокимовский</w:t>
            </w:r>
            <w:proofErr w:type="spell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F93EED" w:rsidRDefault="008B77E3" w:rsidP="008B7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8B77E3" w:rsidRPr="007F467B" w:rsidRDefault="008B77E3" w:rsidP="008B7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B77E3" w:rsidRDefault="008B77E3" w:rsidP="008B7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189,0</w:t>
            </w:r>
          </w:p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8B77E3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7E3" w:rsidRPr="007F467B" w:rsidRDefault="008B77E3" w:rsidP="008B7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551CAB" w:rsidRDefault="00551CAB" w:rsidP="00551CAB">
      <w:pPr>
        <w:widowControl w:val="0"/>
        <w:tabs>
          <w:tab w:val="left" w:pos="1766"/>
          <w:tab w:val="right" w:pos="1513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51CAB" w:rsidRDefault="00551CAB" w:rsidP="00551CAB">
      <w:pPr>
        <w:widowControl w:val="0"/>
        <w:tabs>
          <w:tab w:val="left" w:pos="1766"/>
          <w:tab w:val="right" w:pos="1513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51CAB" w:rsidRDefault="00551CAB" w:rsidP="00551CAB">
      <w:pPr>
        <w:widowControl w:val="0"/>
        <w:tabs>
          <w:tab w:val="left" w:pos="1766"/>
          <w:tab w:val="right" w:pos="1513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51CAB" w:rsidRDefault="00551CAB" w:rsidP="00551CAB">
      <w:pPr>
        <w:widowControl w:val="0"/>
        <w:tabs>
          <w:tab w:val="left" w:pos="1766"/>
          <w:tab w:val="right" w:pos="1513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51CAB" w:rsidRDefault="00551CAB" w:rsidP="00551CAB">
      <w:pPr>
        <w:widowControl w:val="0"/>
        <w:tabs>
          <w:tab w:val="left" w:pos="1766"/>
          <w:tab w:val="right" w:pos="1513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51CAB" w:rsidRDefault="00551CAB" w:rsidP="00551CAB">
      <w:pPr>
        <w:widowControl w:val="0"/>
        <w:tabs>
          <w:tab w:val="left" w:pos="1766"/>
          <w:tab w:val="right" w:pos="1513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51CAB" w:rsidRDefault="00551CAB" w:rsidP="00551CAB">
      <w:pPr>
        <w:widowControl w:val="0"/>
        <w:tabs>
          <w:tab w:val="left" w:pos="1766"/>
          <w:tab w:val="right" w:pos="1513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51CAB" w:rsidRDefault="00551CAB" w:rsidP="00551CAB">
      <w:pPr>
        <w:widowControl w:val="0"/>
        <w:tabs>
          <w:tab w:val="left" w:pos="1766"/>
          <w:tab w:val="right" w:pos="1513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51CAB" w:rsidRPr="00B913EF" w:rsidRDefault="00551CAB" w:rsidP="00551CAB">
      <w:pPr>
        <w:rPr>
          <w:rFonts w:ascii="Times New Roman" w:eastAsia="Times New Roman" w:hAnsi="Times New Roman" w:cs="Times New Roman"/>
          <w:sz w:val="24"/>
          <w:szCs w:val="24"/>
        </w:rPr>
        <w:sectPr w:rsidR="00551CAB" w:rsidRPr="00B913EF" w:rsidSect="004B44B0">
          <w:pgSz w:w="16840" w:h="11907" w:orient="landscape"/>
          <w:pgMar w:top="1134" w:right="851" w:bottom="567" w:left="851" w:header="0" w:footer="0" w:gutter="0"/>
          <w:cols w:space="720"/>
        </w:sectPr>
      </w:pPr>
    </w:p>
    <w:p w:rsidR="007C6C6C" w:rsidRPr="00A93822" w:rsidRDefault="00861E96" w:rsidP="00A93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A938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C97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811">
        <w:rPr>
          <w:rFonts w:ascii="Times New Roman" w:eastAsia="Times New Roman" w:hAnsi="Times New Roman" w:cs="Times New Roman"/>
          <w:b/>
          <w:sz w:val="24"/>
          <w:szCs w:val="24"/>
        </w:rPr>
        <w:t>РАЗДЕЛ 7</w:t>
      </w:r>
      <w:r w:rsidR="001C2AF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1C2AF5" w:rsidRPr="001C2AF5">
        <w:rPr>
          <w:rFonts w:ascii="Times New Roman" w:eastAsia="Times New Roman" w:hAnsi="Times New Roman" w:cs="Times New Roman"/>
          <w:b/>
        </w:rPr>
        <w:t>РЕСУРСНОЕ ОБЕСПЕЧЕНИЕ ПРОГРАММЫ</w:t>
      </w:r>
    </w:p>
    <w:p w:rsidR="007C6C6C" w:rsidRPr="005A2465" w:rsidRDefault="007C6C6C" w:rsidP="007C6C6C">
      <w:pPr>
        <w:tabs>
          <w:tab w:val="num" w:pos="0"/>
        </w:tabs>
        <w:spacing w:after="120" w:line="252" w:lineRule="auto"/>
        <w:ind w:left="360" w:firstLine="73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C6C6C" w:rsidRPr="005A2465" w:rsidRDefault="007C6C6C" w:rsidP="007C6C6C">
      <w:pPr>
        <w:tabs>
          <w:tab w:val="num" w:pos="0"/>
        </w:tabs>
        <w:spacing w:after="0" w:line="240" w:lineRule="auto"/>
        <w:ind w:left="357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sz w:val="24"/>
          <w:szCs w:val="24"/>
        </w:rPr>
        <w:t>Общи</w:t>
      </w:r>
      <w:r w:rsidR="002C7517">
        <w:rPr>
          <w:rFonts w:ascii="Times New Roman" w:eastAsia="Times New Roman" w:hAnsi="Times New Roman" w:cs="Times New Roman"/>
          <w:sz w:val="24"/>
          <w:szCs w:val="24"/>
        </w:rPr>
        <w:t xml:space="preserve">й объем финансовых ресурсов </w:t>
      </w:r>
      <w:r w:rsidRPr="005A2465">
        <w:rPr>
          <w:rFonts w:ascii="Times New Roman" w:eastAsia="Times New Roman" w:hAnsi="Times New Roman" w:cs="Times New Roman"/>
          <w:sz w:val="24"/>
          <w:szCs w:val="24"/>
        </w:rPr>
        <w:t xml:space="preserve"> необходимых для реализации составляет</w:t>
      </w:r>
      <w:r w:rsidR="006E6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12198,3</w:t>
      </w:r>
      <w:r w:rsidRPr="005A2465">
        <w:rPr>
          <w:rFonts w:ascii="Times New Roman" w:eastAsia="Times New Roman" w:hAnsi="Times New Roman" w:cs="Times New Roman"/>
          <w:sz w:val="24"/>
          <w:szCs w:val="24"/>
        </w:rPr>
        <w:t xml:space="preserve">тыс. рублей.  Основными источниками средств реализации </w:t>
      </w:r>
      <w:r w:rsidR="006E6DF6">
        <w:rPr>
          <w:rFonts w:ascii="Times New Roman" w:eastAsia="Times New Roman" w:hAnsi="Times New Roman" w:cs="Times New Roman"/>
          <w:sz w:val="24"/>
          <w:szCs w:val="24"/>
        </w:rPr>
        <w:t xml:space="preserve">Программы являются средства областного и местного бюджета, </w:t>
      </w:r>
      <w:r w:rsidR="002C7517">
        <w:rPr>
          <w:rFonts w:ascii="Times New Roman" w:eastAsia="Times New Roman" w:hAnsi="Times New Roman" w:cs="Times New Roman"/>
          <w:sz w:val="24"/>
          <w:szCs w:val="24"/>
        </w:rPr>
        <w:t>которые  приведены в таблице</w:t>
      </w:r>
    </w:p>
    <w:p w:rsidR="007C6C6C" w:rsidRPr="005A2465" w:rsidRDefault="007C6C6C" w:rsidP="007C6C6C">
      <w:pPr>
        <w:spacing w:after="0" w:line="240" w:lineRule="auto"/>
        <w:ind w:left="35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C6C" w:rsidRPr="00487E22" w:rsidRDefault="00487E22" w:rsidP="00487E22">
      <w:pPr>
        <w:tabs>
          <w:tab w:val="num" w:pos="0"/>
        </w:tabs>
        <w:spacing w:after="120" w:line="25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8218E1">
        <w:rPr>
          <w:rFonts w:ascii="Times New Roman" w:eastAsia="Times New Roman" w:hAnsi="Times New Roman" w:cs="Times New Roman"/>
          <w:b/>
          <w:sz w:val="24"/>
          <w:szCs w:val="24"/>
        </w:rPr>
        <w:t>на 2017-202</w:t>
      </w:r>
    </w:p>
    <w:tbl>
      <w:tblPr>
        <w:tblW w:w="99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3"/>
        <w:gridCol w:w="1780"/>
        <w:gridCol w:w="1848"/>
        <w:gridCol w:w="2118"/>
        <w:gridCol w:w="1975"/>
      </w:tblGrid>
      <w:tr w:rsidR="007C6C6C" w:rsidRPr="005A2465" w:rsidTr="0093389F">
        <w:tc>
          <w:tcPr>
            <w:tcW w:w="2253" w:type="dxa"/>
            <w:vMerge w:val="restart"/>
          </w:tcPr>
          <w:p w:rsidR="007C6C6C" w:rsidRPr="005A2465" w:rsidRDefault="007C6C6C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780" w:type="dxa"/>
            <w:vMerge w:val="restart"/>
          </w:tcPr>
          <w:p w:rsidR="007C6C6C" w:rsidRPr="005A2465" w:rsidRDefault="007C6C6C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финансовых средств</w:t>
            </w:r>
          </w:p>
        </w:tc>
        <w:tc>
          <w:tcPr>
            <w:tcW w:w="5941" w:type="dxa"/>
            <w:gridSpan w:val="3"/>
          </w:tcPr>
          <w:p w:rsidR="007C6C6C" w:rsidRPr="005A2465" w:rsidRDefault="007C6C6C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</w:tr>
      <w:tr w:rsidR="007C6C6C" w:rsidRPr="005A2465" w:rsidTr="0093389F">
        <w:tc>
          <w:tcPr>
            <w:tcW w:w="2253" w:type="dxa"/>
            <w:vMerge/>
          </w:tcPr>
          <w:p w:rsidR="007C6C6C" w:rsidRPr="005A2465" w:rsidRDefault="007C6C6C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C6C6C" w:rsidRPr="005A2465" w:rsidRDefault="007C6C6C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C6C6C" w:rsidRPr="005A2465" w:rsidRDefault="007C6C6C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18" w:type="dxa"/>
          </w:tcPr>
          <w:p w:rsidR="007C6C6C" w:rsidRPr="005A2465" w:rsidRDefault="007C6C6C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75" w:type="dxa"/>
          </w:tcPr>
          <w:p w:rsidR="007C6C6C" w:rsidRPr="005A2465" w:rsidRDefault="007C6C6C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7C6C6C" w:rsidRPr="005A2465" w:rsidTr="0093389F">
        <w:tc>
          <w:tcPr>
            <w:tcW w:w="2253" w:type="dxa"/>
          </w:tcPr>
          <w:p w:rsidR="007C6C6C" w:rsidRPr="005A2465" w:rsidRDefault="007C6C6C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80" w:type="dxa"/>
          </w:tcPr>
          <w:p w:rsidR="007C6C6C" w:rsidRPr="005A2465" w:rsidRDefault="00DF6355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12198,</w:t>
            </w:r>
            <w:r w:rsidR="0006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7C6C6C" w:rsidRPr="005A2465" w:rsidRDefault="007C6C6C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8" w:type="dxa"/>
          </w:tcPr>
          <w:p w:rsidR="007C6C6C" w:rsidRPr="005A2465" w:rsidRDefault="007C6C6C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11</w:t>
            </w:r>
            <w:r w:rsidR="00067E3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 </w:t>
            </w:r>
            <w:r w:rsidR="00790FC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67</w:t>
            </w:r>
            <w:r w:rsidR="00067E3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2,0</w:t>
            </w:r>
          </w:p>
        </w:tc>
        <w:tc>
          <w:tcPr>
            <w:tcW w:w="1975" w:type="dxa"/>
          </w:tcPr>
          <w:p w:rsidR="007C6C6C" w:rsidRPr="005A2465" w:rsidRDefault="001176C9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526,3</w:t>
            </w:r>
          </w:p>
        </w:tc>
      </w:tr>
      <w:tr w:rsidR="007C6C6C" w:rsidRPr="005A2465" w:rsidTr="0093389F">
        <w:trPr>
          <w:trHeight w:val="368"/>
        </w:trPr>
        <w:tc>
          <w:tcPr>
            <w:tcW w:w="2253" w:type="dxa"/>
          </w:tcPr>
          <w:p w:rsidR="007C6C6C" w:rsidRPr="005A2465" w:rsidRDefault="007C6C6C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780" w:type="dxa"/>
          </w:tcPr>
          <w:p w:rsidR="007C6C6C" w:rsidRPr="005A2465" w:rsidRDefault="007C6C6C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</w:tcPr>
          <w:p w:rsidR="007C6C6C" w:rsidRPr="005A2465" w:rsidRDefault="007C6C6C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</w:tcPr>
          <w:p w:rsidR="007C6C6C" w:rsidRPr="005A2465" w:rsidRDefault="007C6C6C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:rsidR="007C6C6C" w:rsidRPr="005A2465" w:rsidRDefault="007C6C6C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C6C6C" w:rsidRPr="005A2465" w:rsidTr="0093389F">
        <w:tc>
          <w:tcPr>
            <w:tcW w:w="2253" w:type="dxa"/>
          </w:tcPr>
          <w:p w:rsidR="007C6C6C" w:rsidRPr="005A2465" w:rsidRDefault="007C6C6C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780" w:type="dxa"/>
          </w:tcPr>
          <w:p w:rsidR="007C6C6C" w:rsidRPr="005A2465" w:rsidRDefault="00DF6355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1541,2</w:t>
            </w:r>
          </w:p>
        </w:tc>
        <w:tc>
          <w:tcPr>
            <w:tcW w:w="1848" w:type="dxa"/>
          </w:tcPr>
          <w:p w:rsidR="007C6C6C" w:rsidRPr="005A2465" w:rsidRDefault="007C6C6C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8" w:type="dxa"/>
          </w:tcPr>
          <w:p w:rsidR="007C6C6C" w:rsidRPr="005A2465" w:rsidRDefault="001176C9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1487,9</w:t>
            </w:r>
          </w:p>
        </w:tc>
        <w:tc>
          <w:tcPr>
            <w:tcW w:w="1975" w:type="dxa"/>
          </w:tcPr>
          <w:p w:rsidR="007C6C6C" w:rsidRPr="005A2465" w:rsidRDefault="001176C9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53,3</w:t>
            </w:r>
          </w:p>
        </w:tc>
      </w:tr>
      <w:tr w:rsidR="007C6C6C" w:rsidRPr="005A2465" w:rsidTr="0093389F">
        <w:tc>
          <w:tcPr>
            <w:tcW w:w="2253" w:type="dxa"/>
          </w:tcPr>
          <w:p w:rsidR="007C6C6C" w:rsidRPr="005A2465" w:rsidRDefault="007C6C6C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780" w:type="dxa"/>
          </w:tcPr>
          <w:p w:rsidR="007C6C6C" w:rsidRPr="005A2465" w:rsidRDefault="00DF6355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2269,2</w:t>
            </w:r>
          </w:p>
        </w:tc>
        <w:tc>
          <w:tcPr>
            <w:tcW w:w="1848" w:type="dxa"/>
          </w:tcPr>
          <w:p w:rsidR="007C6C6C" w:rsidRPr="005A2465" w:rsidRDefault="007C6C6C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8" w:type="dxa"/>
          </w:tcPr>
          <w:p w:rsidR="007C6C6C" w:rsidRPr="005A2465" w:rsidRDefault="001176C9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2138,1</w:t>
            </w:r>
          </w:p>
        </w:tc>
        <w:tc>
          <w:tcPr>
            <w:tcW w:w="1975" w:type="dxa"/>
          </w:tcPr>
          <w:p w:rsidR="007C6C6C" w:rsidRPr="005A2465" w:rsidRDefault="001176C9" w:rsidP="001176C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       131,1</w:t>
            </w:r>
          </w:p>
        </w:tc>
      </w:tr>
      <w:tr w:rsidR="007C6C6C" w:rsidRPr="005A2465" w:rsidTr="0093389F">
        <w:tc>
          <w:tcPr>
            <w:tcW w:w="2253" w:type="dxa"/>
          </w:tcPr>
          <w:p w:rsidR="007C6C6C" w:rsidRPr="005A2465" w:rsidRDefault="007C6C6C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80" w:type="dxa"/>
          </w:tcPr>
          <w:p w:rsidR="007C6C6C" w:rsidRPr="005A2465" w:rsidRDefault="00DF6355" w:rsidP="00DF635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2055,4</w:t>
            </w:r>
          </w:p>
        </w:tc>
        <w:tc>
          <w:tcPr>
            <w:tcW w:w="1848" w:type="dxa"/>
          </w:tcPr>
          <w:p w:rsidR="007C6C6C" w:rsidRPr="005A2465" w:rsidRDefault="007C6C6C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8" w:type="dxa"/>
          </w:tcPr>
          <w:p w:rsidR="007C6C6C" w:rsidRPr="005A2465" w:rsidRDefault="001176C9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1954,9</w:t>
            </w:r>
          </w:p>
        </w:tc>
        <w:tc>
          <w:tcPr>
            <w:tcW w:w="1975" w:type="dxa"/>
          </w:tcPr>
          <w:p w:rsidR="007C6C6C" w:rsidRPr="005A2465" w:rsidRDefault="001176C9" w:rsidP="001176C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       100,5</w:t>
            </w:r>
          </w:p>
        </w:tc>
      </w:tr>
      <w:tr w:rsidR="007C6C6C" w:rsidRPr="005A2465" w:rsidTr="0093389F">
        <w:tc>
          <w:tcPr>
            <w:tcW w:w="2253" w:type="dxa"/>
          </w:tcPr>
          <w:p w:rsidR="007C6C6C" w:rsidRPr="005A2465" w:rsidRDefault="007C6C6C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80" w:type="dxa"/>
          </w:tcPr>
          <w:p w:rsidR="007C6C6C" w:rsidRPr="005A2465" w:rsidRDefault="00DF6355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1785,8</w:t>
            </w:r>
          </w:p>
        </w:tc>
        <w:tc>
          <w:tcPr>
            <w:tcW w:w="1848" w:type="dxa"/>
          </w:tcPr>
          <w:p w:rsidR="007C6C6C" w:rsidRPr="005A2465" w:rsidRDefault="007C6C6C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8" w:type="dxa"/>
          </w:tcPr>
          <w:p w:rsidR="007C6C6C" w:rsidRPr="00790FCA" w:rsidRDefault="00790FCA" w:rsidP="001E5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1176C9" w:rsidRPr="00790FCA">
              <w:rPr>
                <w:rFonts w:ascii="Times New Roman" w:eastAsia="Times New Roman" w:hAnsi="Times New Roman" w:cs="Times New Roman"/>
                <w:sz w:val="24"/>
                <w:szCs w:val="24"/>
              </w:rPr>
              <w:t>1722,3</w:t>
            </w:r>
          </w:p>
        </w:tc>
        <w:tc>
          <w:tcPr>
            <w:tcW w:w="1975" w:type="dxa"/>
          </w:tcPr>
          <w:p w:rsidR="007C6C6C" w:rsidRPr="00790FCA" w:rsidRDefault="001176C9" w:rsidP="0079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79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90FCA"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  <w:r w:rsidR="007C6C6C" w:rsidRPr="0079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7C6C6C" w:rsidRPr="005A2465" w:rsidTr="0093389F">
        <w:tc>
          <w:tcPr>
            <w:tcW w:w="2253" w:type="dxa"/>
          </w:tcPr>
          <w:p w:rsidR="007C6C6C" w:rsidRPr="005A2465" w:rsidRDefault="007C6C6C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80" w:type="dxa"/>
          </w:tcPr>
          <w:p w:rsidR="007C6C6C" w:rsidRPr="005A2465" w:rsidRDefault="00DF6355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2097,9</w:t>
            </w:r>
          </w:p>
        </w:tc>
        <w:tc>
          <w:tcPr>
            <w:tcW w:w="1848" w:type="dxa"/>
          </w:tcPr>
          <w:p w:rsidR="007C6C6C" w:rsidRPr="005A2465" w:rsidRDefault="007C6C6C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8" w:type="dxa"/>
          </w:tcPr>
          <w:p w:rsidR="007C6C6C" w:rsidRPr="00790FCA" w:rsidRDefault="001E5F28" w:rsidP="001E5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1176C9" w:rsidRPr="00790FCA">
              <w:rPr>
                <w:rFonts w:ascii="Times New Roman" w:eastAsia="Times New Roman" w:hAnsi="Times New Roman" w:cs="Times New Roman"/>
                <w:sz w:val="24"/>
                <w:szCs w:val="24"/>
              </w:rPr>
              <w:t>2011,0</w:t>
            </w:r>
          </w:p>
        </w:tc>
        <w:tc>
          <w:tcPr>
            <w:tcW w:w="1975" w:type="dxa"/>
          </w:tcPr>
          <w:p w:rsidR="007C6C6C" w:rsidRPr="00790FCA" w:rsidRDefault="001176C9" w:rsidP="001E5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79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9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86,9</w:t>
            </w:r>
          </w:p>
        </w:tc>
      </w:tr>
      <w:tr w:rsidR="007C6C6C" w:rsidRPr="005A2465" w:rsidTr="0093389F">
        <w:tc>
          <w:tcPr>
            <w:tcW w:w="2253" w:type="dxa"/>
          </w:tcPr>
          <w:p w:rsidR="007C6C6C" w:rsidRPr="005A2465" w:rsidRDefault="007C6C6C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80" w:type="dxa"/>
          </w:tcPr>
          <w:p w:rsidR="007C6C6C" w:rsidRPr="005A2465" w:rsidRDefault="00DF6355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2448,8</w:t>
            </w:r>
          </w:p>
        </w:tc>
        <w:tc>
          <w:tcPr>
            <w:tcW w:w="1848" w:type="dxa"/>
          </w:tcPr>
          <w:p w:rsidR="007C6C6C" w:rsidRPr="005A2465" w:rsidRDefault="007C6C6C" w:rsidP="0093389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8" w:type="dxa"/>
          </w:tcPr>
          <w:p w:rsidR="007C6C6C" w:rsidRPr="00790FCA" w:rsidRDefault="00790FCA" w:rsidP="0079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1176C9" w:rsidRPr="00790FCA">
              <w:rPr>
                <w:rFonts w:ascii="Times New Roman" w:eastAsia="Times New Roman" w:hAnsi="Times New Roman" w:cs="Times New Roman"/>
                <w:sz w:val="24"/>
                <w:szCs w:val="24"/>
              </w:rPr>
              <w:t>2357,8</w:t>
            </w:r>
          </w:p>
        </w:tc>
        <w:tc>
          <w:tcPr>
            <w:tcW w:w="1975" w:type="dxa"/>
          </w:tcPr>
          <w:p w:rsidR="007C6C6C" w:rsidRPr="00790FCA" w:rsidRDefault="001176C9" w:rsidP="0079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79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90FCA"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</w:tbl>
    <w:p w:rsidR="007C6C6C" w:rsidRPr="005A2465" w:rsidRDefault="007C6C6C" w:rsidP="007C6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C6C" w:rsidRPr="005A2465" w:rsidRDefault="007C6C6C" w:rsidP="007C6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1D62" w:rsidRPr="001C2AF5" w:rsidRDefault="001C2AF5" w:rsidP="001D2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="0084281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1C2AF5">
        <w:rPr>
          <w:rFonts w:ascii="Times New Roman" w:eastAsia="Times New Roman" w:hAnsi="Times New Roman" w:cs="Times New Roman"/>
          <w:b/>
        </w:rPr>
        <w:t>.ОЦЕНКА ЭФФЕКТИВНОСТИ  СОЦИАЛЬНО-ЭКОНОМИЧЕСКИХ ПОСЛЕДСТВИЙ ОТ РЕАЛИЗАЦИИ  ПРОГРАММЫ</w:t>
      </w:r>
    </w:p>
    <w:p w:rsidR="004A2790" w:rsidRDefault="004A2790" w:rsidP="00DB1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52E21">
        <w:rPr>
          <w:rFonts w:ascii="Times New Roman" w:eastAsia="Times New Roman" w:hAnsi="Times New Roman" w:cs="Times New Roman"/>
          <w:sz w:val="24"/>
          <w:szCs w:val="24"/>
        </w:rPr>
        <w:t>Выполнение включенных в Программу организационных мероприятий и инвестиционных проектов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52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 условии разработки эффективных механизмов из реализации и поддержки со стороны местных администраций,</w:t>
      </w:r>
      <w:r w:rsidR="00B52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позволит достичь следующих показателей социально-экономического развития</w:t>
      </w:r>
      <w:r w:rsidR="00B52E2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F9290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B52E21">
        <w:rPr>
          <w:rFonts w:ascii="Times New Roman" w:eastAsia="Times New Roman" w:hAnsi="Times New Roman" w:cs="Times New Roman"/>
          <w:sz w:val="24"/>
          <w:szCs w:val="24"/>
        </w:rPr>
        <w:t xml:space="preserve"> 2017 по</w:t>
      </w:r>
      <w:r w:rsidR="00F92907">
        <w:rPr>
          <w:rFonts w:ascii="Times New Roman" w:eastAsia="Times New Roman" w:hAnsi="Times New Roman" w:cs="Times New Roman"/>
          <w:sz w:val="24"/>
          <w:szCs w:val="24"/>
        </w:rPr>
        <w:t xml:space="preserve"> отношению к 2022 году</w:t>
      </w:r>
      <w:r w:rsidR="00B52E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E21" w:rsidRPr="004A2790" w:rsidRDefault="00B52E21" w:rsidP="00DB1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счет активизации предпринимательской деятельности, ежегодный рост объемов производства в поселении в стоимостном выражении увеличится соответственно, увеличатся объемы </w:t>
      </w:r>
      <w:r w:rsidR="00AE34D2">
        <w:rPr>
          <w:rFonts w:ascii="Times New Roman" w:eastAsia="Times New Roman" w:hAnsi="Times New Roman" w:cs="Times New Roman"/>
          <w:sz w:val="24"/>
          <w:szCs w:val="24"/>
        </w:rPr>
        <w:t xml:space="preserve">налоговых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в местный  бюджет. При выполнении программных мероприятий ожидается рост объемов производства.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поселения в рамках </w:t>
      </w:r>
      <w:r w:rsidR="00685BA1">
        <w:rPr>
          <w:rFonts w:ascii="Times New Roman" w:eastAsia="Times New Roman" w:hAnsi="Times New Roman" w:cs="Times New Roman"/>
          <w:sz w:val="24"/>
          <w:szCs w:val="24"/>
        </w:rPr>
        <w:t xml:space="preserve"> выделенных приоритетов производится и ежегодный мониторинг  по основным  целевым показателям социально-экономического развития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5BA1" w:rsidRPr="006E08B0" w:rsidRDefault="00685BA1" w:rsidP="00685BA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8B0">
        <w:rPr>
          <w:rFonts w:ascii="Times New Roman" w:hAnsi="Times New Roman" w:cs="Times New Roman"/>
          <w:b/>
          <w:sz w:val="24"/>
          <w:szCs w:val="24"/>
        </w:rPr>
        <w:t>ПРИМЕРНЫЙ ПЕРЕЧЕНЬ ЦЕЛЕВЫХ ПОКАЗАТЕЛЕЙ ПРОГРАММЫ</w:t>
      </w:r>
    </w:p>
    <w:p w:rsidR="00685BA1" w:rsidRPr="006E08B0" w:rsidRDefault="00685BA1" w:rsidP="00685B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"/>
        <w:gridCol w:w="159"/>
        <w:gridCol w:w="6"/>
        <w:gridCol w:w="2834"/>
        <w:gridCol w:w="850"/>
        <w:gridCol w:w="7"/>
        <w:gridCol w:w="705"/>
        <w:gridCol w:w="994"/>
        <w:gridCol w:w="854"/>
        <w:gridCol w:w="80"/>
        <w:gridCol w:w="712"/>
        <w:gridCol w:w="709"/>
        <w:gridCol w:w="709"/>
        <w:gridCol w:w="709"/>
        <w:gridCol w:w="767"/>
      </w:tblGrid>
      <w:tr w:rsidR="00685BA1" w:rsidRPr="006E08B0" w:rsidTr="001D2C22">
        <w:trPr>
          <w:tblHeader/>
        </w:trPr>
        <w:tc>
          <w:tcPr>
            <w:tcW w:w="629" w:type="dxa"/>
            <w:gridSpan w:val="3"/>
            <w:vMerge w:val="restart"/>
            <w:shd w:val="clear" w:color="auto" w:fill="D9D9D9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E08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E08B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244" w:type="dxa"/>
            <w:gridSpan w:val="10"/>
            <w:shd w:val="clear" w:color="auto" w:fill="D9D9D9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целевых показателей по годам:</w:t>
            </w:r>
          </w:p>
        </w:tc>
      </w:tr>
      <w:tr w:rsidR="00685BA1" w:rsidRPr="006E08B0" w:rsidTr="001D2C22">
        <w:trPr>
          <w:trHeight w:val="436"/>
          <w:tblHeader/>
        </w:trPr>
        <w:tc>
          <w:tcPr>
            <w:tcW w:w="629" w:type="dxa"/>
            <w:gridSpan w:val="3"/>
            <w:vMerge/>
            <w:shd w:val="clear" w:color="auto" w:fill="D9D9D9"/>
            <w:vAlign w:val="center"/>
          </w:tcPr>
          <w:p w:rsidR="00685BA1" w:rsidRPr="006E08B0" w:rsidRDefault="00685BA1" w:rsidP="001D2C22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D9D9D9"/>
            <w:vAlign w:val="center"/>
          </w:tcPr>
          <w:p w:rsidR="00685BA1" w:rsidRPr="006E08B0" w:rsidRDefault="00685BA1" w:rsidP="001D2C22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685BA1" w:rsidRPr="006E08B0" w:rsidRDefault="00685BA1" w:rsidP="001D2C22">
            <w:pPr>
              <w:jc w:val="center"/>
              <w:rPr>
                <w:b/>
              </w:rPr>
            </w:pPr>
          </w:p>
        </w:tc>
        <w:tc>
          <w:tcPr>
            <w:tcW w:w="712" w:type="dxa"/>
            <w:gridSpan w:val="2"/>
            <w:shd w:val="clear" w:color="auto" w:fill="D9D9D9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b/>
                <w:sz w:val="24"/>
                <w:szCs w:val="24"/>
              </w:rPr>
              <w:t>2016 (оценка)</w:t>
            </w:r>
          </w:p>
        </w:tc>
        <w:tc>
          <w:tcPr>
            <w:tcW w:w="934" w:type="dxa"/>
            <w:gridSpan w:val="2"/>
            <w:shd w:val="clear" w:color="auto" w:fill="D9D9D9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12" w:type="dxa"/>
            <w:shd w:val="clear" w:color="auto" w:fill="D9D9D9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67" w:type="dxa"/>
            <w:shd w:val="clear" w:color="auto" w:fill="D9D9D9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685BA1" w:rsidRPr="006E08B0" w:rsidTr="001D2C22">
        <w:trPr>
          <w:trHeight w:hRule="exact" w:val="391"/>
        </w:trPr>
        <w:tc>
          <w:tcPr>
            <w:tcW w:w="10558" w:type="dxa"/>
            <w:gridSpan w:val="15"/>
            <w:shd w:val="clear" w:color="auto" w:fill="FFCC99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b/>
                <w:sz w:val="24"/>
                <w:szCs w:val="24"/>
              </w:rPr>
              <w:t>Демография</w:t>
            </w:r>
          </w:p>
        </w:tc>
      </w:tr>
      <w:tr w:rsidR="00685BA1" w:rsidRPr="006E08B0" w:rsidTr="001D2C22">
        <w:trPr>
          <w:trHeight w:val="436"/>
        </w:trPr>
        <w:tc>
          <w:tcPr>
            <w:tcW w:w="623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1.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:rsidR="00685BA1" w:rsidRPr="00842811" w:rsidRDefault="00685BA1" w:rsidP="001D2C22">
            <w:pPr>
              <w:rPr>
                <w:rFonts w:ascii="Times New Roman" w:hAnsi="Times New Roman" w:cs="Times New Roman"/>
              </w:rPr>
            </w:pPr>
            <w:r w:rsidRPr="00842811">
              <w:rPr>
                <w:rFonts w:ascii="Times New Roman" w:hAnsi="Times New Roman" w:cs="Times New Roman"/>
              </w:rPr>
              <w:t>Коэффициент естественного прироста (убыли) в расчете на 1000 населения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чел.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685BA1" w:rsidRPr="006E08B0" w:rsidRDefault="00DD6B50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5BA1" w:rsidRPr="006E08B0" w:rsidRDefault="00F81563" w:rsidP="00F815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+5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685BA1" w:rsidRPr="006E08B0" w:rsidRDefault="00F81563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F81563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81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81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85BA1" w:rsidRPr="006E08B0" w:rsidRDefault="00F81563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</w:tr>
      <w:tr w:rsidR="00685BA1" w:rsidRPr="006E08B0" w:rsidTr="001D2C22">
        <w:trPr>
          <w:trHeight w:val="436"/>
        </w:trPr>
        <w:tc>
          <w:tcPr>
            <w:tcW w:w="623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lastRenderedPageBreak/>
              <w:t>2.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:rsidR="00685BA1" w:rsidRPr="00842811" w:rsidRDefault="00685BA1" w:rsidP="001D2C22">
            <w:pPr>
              <w:rPr>
                <w:rFonts w:ascii="Times New Roman" w:hAnsi="Times New Roman" w:cs="Times New Roman"/>
              </w:rPr>
            </w:pPr>
            <w:r w:rsidRPr="00842811">
              <w:rPr>
                <w:rFonts w:ascii="Times New Roman" w:hAnsi="Times New Roman" w:cs="Times New Roman"/>
              </w:rPr>
              <w:t>Миграционная убыль (прирост) на 1000 населения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чел.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3F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C3F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C3F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C3F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C3F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</w:tr>
      <w:tr w:rsidR="00685BA1" w:rsidRPr="006E08B0" w:rsidTr="001D2C22">
        <w:trPr>
          <w:trHeight w:hRule="exact" w:val="380"/>
        </w:trPr>
        <w:tc>
          <w:tcPr>
            <w:tcW w:w="10558" w:type="dxa"/>
            <w:gridSpan w:val="15"/>
            <w:shd w:val="clear" w:color="auto" w:fill="FFCC99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 развитие</w:t>
            </w:r>
          </w:p>
        </w:tc>
      </w:tr>
      <w:tr w:rsidR="00685BA1" w:rsidRPr="006E08B0" w:rsidTr="001D2C22">
        <w:trPr>
          <w:trHeight w:val="436"/>
        </w:trPr>
        <w:tc>
          <w:tcPr>
            <w:tcW w:w="623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3.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:rsidR="00685BA1" w:rsidRPr="00842811" w:rsidRDefault="00685BA1" w:rsidP="001D2C22">
            <w:pPr>
              <w:rPr>
                <w:rFonts w:ascii="Times New Roman" w:hAnsi="Times New Roman" w:cs="Times New Roman"/>
              </w:rPr>
            </w:pPr>
            <w:r w:rsidRPr="00842811">
              <w:rPr>
                <w:rFonts w:ascii="Times New Roman" w:hAnsi="Times New Roman" w:cs="Times New Roman"/>
              </w:rPr>
              <w:t>Выручка от реализации товаров (работ, услуг)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685BA1" w:rsidRPr="006E08B0" w:rsidRDefault="00B11D43" w:rsidP="001D2C22">
            <w:pPr>
              <w:jc w:val="center"/>
            </w:pPr>
            <w:r>
              <w:t>млн</w:t>
            </w:r>
            <w:r w:rsidR="00685BA1" w:rsidRPr="006E08B0">
              <w:t>. руб.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685BA1" w:rsidRPr="006E08B0" w:rsidRDefault="00B11D43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5BA1" w:rsidRPr="006E08B0" w:rsidRDefault="00B11D43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685BA1" w:rsidRPr="006E08B0" w:rsidRDefault="00B11D43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85BA1" w:rsidRPr="006E08B0" w:rsidRDefault="00B11D43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B11D43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B11D43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B11D43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85BA1" w:rsidRPr="006E08B0" w:rsidRDefault="00B11D43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685BA1" w:rsidRPr="006E08B0" w:rsidTr="001D2C22">
        <w:trPr>
          <w:trHeight w:val="436"/>
        </w:trPr>
        <w:tc>
          <w:tcPr>
            <w:tcW w:w="623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4.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:rsidR="00685BA1" w:rsidRPr="00842811" w:rsidRDefault="00685BA1" w:rsidP="001D2C22">
            <w:pPr>
              <w:rPr>
                <w:rFonts w:ascii="Times New Roman" w:hAnsi="Times New Roman" w:cs="Times New Roman"/>
              </w:rPr>
            </w:pPr>
            <w:r w:rsidRPr="00842811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%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685BA1" w:rsidRPr="006E08B0" w:rsidRDefault="00B11D43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5BA1" w:rsidRPr="006E08B0" w:rsidRDefault="00B11D43" w:rsidP="002C3F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685BA1" w:rsidRPr="006E08B0" w:rsidRDefault="00B11D43" w:rsidP="002C3F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85BA1" w:rsidRPr="006E08B0" w:rsidRDefault="00B11D43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B11D43" w:rsidP="002C3F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B11D43" w:rsidP="002C3F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B11D43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85BA1" w:rsidRPr="006E08B0" w:rsidRDefault="00B11D43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BA1" w:rsidRPr="006E08B0" w:rsidTr="001D2C22">
        <w:trPr>
          <w:trHeight w:val="1553"/>
        </w:trPr>
        <w:tc>
          <w:tcPr>
            <w:tcW w:w="623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5.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:rsidR="00685BA1" w:rsidRPr="00842811" w:rsidRDefault="00685BA1" w:rsidP="001D2C22">
            <w:pPr>
              <w:rPr>
                <w:rFonts w:ascii="Times New Roman" w:hAnsi="Times New Roman" w:cs="Times New Roman"/>
              </w:rPr>
            </w:pPr>
            <w:r w:rsidRPr="00842811">
              <w:rPr>
                <w:rFonts w:ascii="Times New Roman" w:hAnsi="Times New Roman" w:cs="Times New Roman"/>
              </w:rPr>
              <w:t xml:space="preserve">Индекс производства продукции сельского хозяйства в </w:t>
            </w:r>
            <w:proofErr w:type="spellStart"/>
            <w:r w:rsidRPr="00842811">
              <w:rPr>
                <w:rFonts w:ascii="Times New Roman" w:hAnsi="Times New Roman" w:cs="Times New Roman"/>
              </w:rPr>
              <w:t>сельхозорганизациях</w:t>
            </w:r>
            <w:proofErr w:type="spellEnd"/>
            <w:r w:rsidRPr="00842811">
              <w:rPr>
                <w:rFonts w:ascii="Times New Roman" w:hAnsi="Times New Roman" w:cs="Times New Roman"/>
              </w:rPr>
              <w:t xml:space="preserve"> (в сопоставимых ценах)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%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BA1" w:rsidRPr="006E08B0" w:rsidTr="001D2C22">
        <w:trPr>
          <w:trHeight w:val="436"/>
        </w:trPr>
        <w:tc>
          <w:tcPr>
            <w:tcW w:w="623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6.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:rsidR="00685BA1" w:rsidRPr="00842811" w:rsidRDefault="00685BA1" w:rsidP="001D2C22">
            <w:pPr>
              <w:rPr>
                <w:rFonts w:ascii="Times New Roman" w:hAnsi="Times New Roman" w:cs="Times New Roman"/>
              </w:rPr>
            </w:pPr>
            <w:r w:rsidRPr="00842811">
              <w:rPr>
                <w:rFonts w:ascii="Times New Roman" w:hAnsi="Times New Roman" w:cs="Times New Roman"/>
              </w:rPr>
              <w:t>Объем инвестиций в основной капитал (за исключением бюджетных средств)</w:t>
            </w:r>
          </w:p>
          <w:p w:rsidR="00685BA1" w:rsidRPr="00842811" w:rsidRDefault="00685BA1" w:rsidP="001D2C22">
            <w:pPr>
              <w:rPr>
                <w:rFonts w:ascii="Times New Roman" w:hAnsi="Times New Roman" w:cs="Times New Roman"/>
              </w:rPr>
            </w:pPr>
            <w:r w:rsidRPr="00842811">
              <w:rPr>
                <w:rFonts w:ascii="Times New Roman" w:hAnsi="Times New Roman" w:cs="Times New Roman"/>
              </w:rPr>
              <w:t>в расчете на 1 жителя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%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BA1" w:rsidRPr="006E08B0" w:rsidTr="001D2C22">
        <w:trPr>
          <w:trHeight w:val="1292"/>
        </w:trPr>
        <w:tc>
          <w:tcPr>
            <w:tcW w:w="623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7.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:rsidR="00685BA1" w:rsidRPr="00842811" w:rsidRDefault="00685BA1" w:rsidP="001D2C22">
            <w:pPr>
              <w:rPr>
                <w:rFonts w:ascii="Times New Roman" w:hAnsi="Times New Roman" w:cs="Times New Roman"/>
              </w:rPr>
            </w:pPr>
            <w:r w:rsidRPr="00842811">
              <w:rPr>
                <w:rFonts w:ascii="Times New Roman" w:hAnsi="Times New Roman" w:cs="Times New Roman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ед.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685BA1" w:rsidRPr="006E08B0" w:rsidRDefault="00B11D43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5BA1" w:rsidRPr="006E08B0" w:rsidRDefault="00B11D43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B11D43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BA1" w:rsidRPr="006E08B0" w:rsidTr="001D2C22">
        <w:trPr>
          <w:trHeight w:val="436"/>
        </w:trPr>
        <w:tc>
          <w:tcPr>
            <w:tcW w:w="623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8.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:rsidR="00685BA1" w:rsidRPr="00842811" w:rsidRDefault="00685BA1" w:rsidP="001D2C22">
            <w:pPr>
              <w:rPr>
                <w:rFonts w:ascii="Times New Roman" w:hAnsi="Times New Roman" w:cs="Times New Roman"/>
              </w:rPr>
            </w:pPr>
            <w:r w:rsidRPr="00842811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%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685BA1" w:rsidRPr="006E08B0" w:rsidRDefault="00251F4D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5BA1" w:rsidRPr="006E08B0" w:rsidRDefault="00251F4D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685BA1" w:rsidRPr="006E08B0" w:rsidRDefault="00251F4D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85BA1" w:rsidRPr="006E08B0" w:rsidRDefault="00251F4D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251F4D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251F4D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251F4D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85BA1" w:rsidRPr="006E08B0" w:rsidRDefault="00251F4D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85BA1" w:rsidRPr="006E08B0" w:rsidTr="001D2C22">
        <w:trPr>
          <w:trHeight w:hRule="exact" w:val="397"/>
        </w:trPr>
        <w:tc>
          <w:tcPr>
            <w:tcW w:w="10558" w:type="dxa"/>
            <w:gridSpan w:val="15"/>
            <w:shd w:val="clear" w:color="auto" w:fill="FFCC99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</w:tr>
      <w:tr w:rsidR="00685BA1" w:rsidRPr="006E08B0" w:rsidTr="001D2C22">
        <w:trPr>
          <w:trHeight w:val="436"/>
        </w:trPr>
        <w:tc>
          <w:tcPr>
            <w:tcW w:w="623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lastRenderedPageBreak/>
              <w:t>9.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r w:rsidRPr="00842811">
              <w:rPr>
                <w:rFonts w:ascii="Times New Roman" w:hAnsi="Times New Roman" w:cs="Times New Roman"/>
              </w:rPr>
              <w:t>Уровень фактической обеспеченности учреждениями культуры от</w:t>
            </w:r>
            <w:r w:rsidRPr="006E08B0">
              <w:t xml:space="preserve"> </w:t>
            </w:r>
            <w:r w:rsidRPr="00842811">
              <w:rPr>
                <w:rFonts w:ascii="Times New Roman" w:hAnsi="Times New Roman" w:cs="Times New Roman"/>
              </w:rPr>
              <w:t>нормативной  потребности</w:t>
            </w:r>
            <w:r w:rsidRPr="006E08B0"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</w:p>
          <w:p w:rsidR="00685BA1" w:rsidRPr="006E08B0" w:rsidRDefault="00685BA1" w:rsidP="001D2C22">
            <w:pPr>
              <w:jc w:val="center"/>
            </w:pPr>
          </w:p>
          <w:p w:rsidR="00685BA1" w:rsidRPr="006E08B0" w:rsidRDefault="00685BA1" w:rsidP="001D2C22">
            <w:pPr>
              <w:jc w:val="center"/>
            </w:pPr>
          </w:p>
          <w:p w:rsidR="00685BA1" w:rsidRPr="006E08B0" w:rsidRDefault="00685BA1" w:rsidP="001D2C22">
            <w:pPr>
              <w:jc w:val="center"/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A1" w:rsidRPr="006E08B0" w:rsidTr="001D2C22">
        <w:trPr>
          <w:trHeight w:val="436"/>
        </w:trPr>
        <w:tc>
          <w:tcPr>
            <w:tcW w:w="623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9.1.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:rsidR="00685BA1" w:rsidRPr="00842811" w:rsidRDefault="00685BA1" w:rsidP="001D2C22">
            <w:pPr>
              <w:rPr>
                <w:rFonts w:ascii="Times New Roman" w:hAnsi="Times New Roman" w:cs="Times New Roman"/>
              </w:rPr>
            </w:pPr>
            <w:r w:rsidRPr="00842811">
              <w:rPr>
                <w:rFonts w:ascii="Times New Roman" w:hAnsi="Times New Roman" w:cs="Times New Roman"/>
              </w:rPr>
              <w:t>Клубами и учреждениями клубного типа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%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685BA1" w:rsidRPr="006E08B0" w:rsidRDefault="00FB5ACB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85BA1" w:rsidRPr="006E0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5BA1" w:rsidRPr="006E08B0" w:rsidRDefault="00FB5ACB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85BA1" w:rsidRPr="006E08B0" w:rsidRDefault="00FB5ACB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685BA1" w:rsidRPr="006E08B0" w:rsidRDefault="00FB5ACB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FB5ACB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5BA1" w:rsidRPr="006E08B0" w:rsidTr="001D2C22">
        <w:trPr>
          <w:trHeight w:val="238"/>
        </w:trPr>
        <w:tc>
          <w:tcPr>
            <w:tcW w:w="623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9.2.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:rsidR="00685BA1" w:rsidRPr="00842811" w:rsidRDefault="00685BA1" w:rsidP="001D2C22">
            <w:pPr>
              <w:rPr>
                <w:rFonts w:ascii="Times New Roman" w:hAnsi="Times New Roman" w:cs="Times New Roman"/>
              </w:rPr>
            </w:pPr>
            <w:r w:rsidRPr="00842811">
              <w:rPr>
                <w:rFonts w:ascii="Times New Roman" w:hAnsi="Times New Roman" w:cs="Times New Roman"/>
              </w:rPr>
              <w:t>библиотеками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%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685BA1" w:rsidRPr="006E08B0" w:rsidRDefault="00FB5ACB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5BA1" w:rsidRPr="006E08B0" w:rsidRDefault="00FB5ACB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85BA1" w:rsidRPr="006E08B0" w:rsidRDefault="00FB5ACB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685BA1" w:rsidRPr="006E08B0" w:rsidRDefault="00FB5ACB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FB5ACB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5BA1" w:rsidRPr="006E08B0" w:rsidTr="001D2C22">
        <w:trPr>
          <w:trHeight w:val="436"/>
        </w:trPr>
        <w:tc>
          <w:tcPr>
            <w:tcW w:w="623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10.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:rsidR="00685BA1" w:rsidRPr="00842811" w:rsidRDefault="00685BA1" w:rsidP="001D2C22">
            <w:pPr>
              <w:rPr>
                <w:rFonts w:ascii="Times New Roman" w:hAnsi="Times New Roman" w:cs="Times New Roman"/>
              </w:rPr>
            </w:pPr>
            <w:r w:rsidRPr="00842811">
              <w:rPr>
                <w:rFonts w:ascii="Times New Roman" w:hAnsi="Times New Roman" w:cs="Times New Roman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%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685BA1" w:rsidRPr="006E08B0" w:rsidRDefault="00251F4D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5BA1" w:rsidRPr="006E08B0" w:rsidRDefault="00251F4D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85BA1" w:rsidRPr="006E08B0" w:rsidRDefault="00251F4D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685BA1" w:rsidRPr="006E08B0" w:rsidRDefault="00251F4D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251F4D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251F4D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251F4D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85BA1" w:rsidRPr="006E08B0" w:rsidRDefault="00251F4D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85BA1" w:rsidRPr="006E08B0" w:rsidTr="001D2C22">
        <w:trPr>
          <w:trHeight w:hRule="exact" w:val="397"/>
        </w:trPr>
        <w:tc>
          <w:tcPr>
            <w:tcW w:w="10558" w:type="dxa"/>
            <w:gridSpan w:val="15"/>
            <w:shd w:val="clear" w:color="auto" w:fill="FFCC99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685BA1" w:rsidRPr="006E08B0" w:rsidTr="001D2C22">
        <w:trPr>
          <w:trHeight w:val="436"/>
        </w:trPr>
        <w:tc>
          <w:tcPr>
            <w:tcW w:w="464" w:type="dxa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11.</w:t>
            </w:r>
          </w:p>
        </w:tc>
        <w:tc>
          <w:tcPr>
            <w:tcW w:w="3000" w:type="dxa"/>
            <w:gridSpan w:val="3"/>
            <w:shd w:val="clear" w:color="auto" w:fill="auto"/>
            <w:vAlign w:val="center"/>
          </w:tcPr>
          <w:p w:rsidR="00685BA1" w:rsidRPr="00842811" w:rsidRDefault="00685BA1" w:rsidP="001D2C22">
            <w:pPr>
              <w:rPr>
                <w:rFonts w:ascii="Times New Roman" w:hAnsi="Times New Roman" w:cs="Times New Roman"/>
              </w:rPr>
            </w:pPr>
            <w:r w:rsidRPr="00842811">
              <w:rPr>
                <w:rFonts w:ascii="Times New Roman" w:hAnsi="Times New Roman" w:cs="Times New Roman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</w:p>
          <w:p w:rsidR="00685BA1" w:rsidRPr="006E08B0" w:rsidRDefault="00685BA1" w:rsidP="001D2C22">
            <w:pPr>
              <w:jc w:val="center"/>
            </w:pPr>
          </w:p>
          <w:p w:rsidR="00685BA1" w:rsidRPr="006E08B0" w:rsidRDefault="00685BA1" w:rsidP="001D2C22">
            <w:pPr>
              <w:jc w:val="center"/>
            </w:pPr>
            <w:r w:rsidRPr="006E08B0">
              <w:t>%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BA1" w:rsidRPr="006E08B0" w:rsidRDefault="00251F4D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BA1" w:rsidRPr="006E08B0" w:rsidRDefault="00251F4D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BA1" w:rsidRPr="006E08B0" w:rsidRDefault="00251F4D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BA1" w:rsidRPr="006E08B0" w:rsidRDefault="00251F4D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BA1" w:rsidRPr="006E08B0" w:rsidRDefault="00251F4D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BA1" w:rsidRPr="006E08B0" w:rsidRDefault="00251F4D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BA1" w:rsidRPr="006E08B0" w:rsidRDefault="00251F4D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BA1" w:rsidRPr="006E08B0" w:rsidRDefault="00251F4D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85BA1" w:rsidRPr="006E08B0" w:rsidTr="001D2C22">
        <w:trPr>
          <w:trHeight w:hRule="exact" w:val="397"/>
        </w:trPr>
        <w:tc>
          <w:tcPr>
            <w:tcW w:w="10558" w:type="dxa"/>
            <w:gridSpan w:val="15"/>
            <w:shd w:val="clear" w:color="auto" w:fill="FFCC99"/>
            <w:vAlign w:val="center"/>
          </w:tcPr>
          <w:p w:rsidR="00685BA1" w:rsidRPr="00842811" w:rsidRDefault="00685BA1" w:rsidP="001D2C22">
            <w:pPr>
              <w:pStyle w:val="ConsPlusNormal"/>
              <w:tabs>
                <w:tab w:val="left" w:pos="370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2811">
              <w:rPr>
                <w:rFonts w:ascii="Times New Roman" w:hAnsi="Times New Roman" w:cs="Times New Roman"/>
                <w:b/>
                <w:sz w:val="22"/>
                <w:szCs w:val="22"/>
              </w:rPr>
              <w:t>Жилищное строительство</w:t>
            </w:r>
          </w:p>
        </w:tc>
      </w:tr>
      <w:tr w:rsidR="00685BA1" w:rsidRPr="006E08B0" w:rsidTr="001D2C22">
        <w:trPr>
          <w:trHeight w:val="436"/>
        </w:trPr>
        <w:tc>
          <w:tcPr>
            <w:tcW w:w="464" w:type="dxa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12.</w:t>
            </w:r>
          </w:p>
        </w:tc>
        <w:tc>
          <w:tcPr>
            <w:tcW w:w="3000" w:type="dxa"/>
            <w:gridSpan w:val="3"/>
            <w:shd w:val="clear" w:color="auto" w:fill="auto"/>
            <w:vAlign w:val="center"/>
          </w:tcPr>
          <w:p w:rsidR="00685BA1" w:rsidRPr="00842811" w:rsidRDefault="00685BA1" w:rsidP="001D2C22">
            <w:pPr>
              <w:rPr>
                <w:rFonts w:ascii="Times New Roman" w:hAnsi="Times New Roman" w:cs="Times New Roman"/>
              </w:rPr>
            </w:pPr>
            <w:r w:rsidRPr="00842811">
              <w:rPr>
                <w:rFonts w:ascii="Times New Roman" w:hAnsi="Times New Roman" w:cs="Times New Roman"/>
              </w:rPr>
              <w:t>Жилищный фонд на конец года всего (на конец года)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тыс. кв</w:t>
            </w:r>
            <w:proofErr w:type="gramStart"/>
            <w:r w:rsidRPr="006E08B0">
              <w:t>.м</w:t>
            </w:r>
            <w:proofErr w:type="gramEnd"/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0B1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0B1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0B1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0B1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0B1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0B1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0B1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0B1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85BA1" w:rsidRPr="006E08B0" w:rsidTr="001D2C22">
        <w:trPr>
          <w:trHeight w:val="436"/>
        </w:trPr>
        <w:tc>
          <w:tcPr>
            <w:tcW w:w="464" w:type="dxa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13.</w:t>
            </w:r>
          </w:p>
        </w:tc>
        <w:tc>
          <w:tcPr>
            <w:tcW w:w="3000" w:type="dxa"/>
            <w:gridSpan w:val="3"/>
            <w:shd w:val="clear" w:color="auto" w:fill="auto"/>
            <w:vAlign w:val="center"/>
          </w:tcPr>
          <w:p w:rsidR="00685BA1" w:rsidRPr="00842811" w:rsidRDefault="00685BA1" w:rsidP="001D2C22">
            <w:pPr>
              <w:rPr>
                <w:rFonts w:ascii="Times New Roman" w:hAnsi="Times New Roman" w:cs="Times New Roman"/>
              </w:rPr>
            </w:pPr>
            <w:r w:rsidRPr="00842811">
              <w:rPr>
                <w:rFonts w:ascii="Times New Roman" w:hAnsi="Times New Roman" w:cs="Times New Roman"/>
              </w:rPr>
              <w:t>Общая площадь жилых помещений в ветхих и аварийных жилых домах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тыс. кв</w:t>
            </w:r>
            <w:proofErr w:type="gramStart"/>
            <w:r w:rsidRPr="006E08B0">
              <w:t>.м</w:t>
            </w:r>
            <w:proofErr w:type="gramEnd"/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BA1" w:rsidRPr="006E08B0" w:rsidTr="001D2C22">
        <w:trPr>
          <w:trHeight w:val="436"/>
        </w:trPr>
        <w:tc>
          <w:tcPr>
            <w:tcW w:w="464" w:type="dxa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14.</w:t>
            </w:r>
          </w:p>
        </w:tc>
        <w:tc>
          <w:tcPr>
            <w:tcW w:w="3000" w:type="dxa"/>
            <w:gridSpan w:val="3"/>
            <w:shd w:val="clear" w:color="auto" w:fill="auto"/>
            <w:vAlign w:val="center"/>
          </w:tcPr>
          <w:p w:rsidR="00685BA1" w:rsidRPr="00842811" w:rsidRDefault="00685BA1" w:rsidP="001D2C22">
            <w:pPr>
              <w:rPr>
                <w:rFonts w:ascii="Times New Roman" w:hAnsi="Times New Roman" w:cs="Times New Roman"/>
              </w:rPr>
            </w:pPr>
            <w:r w:rsidRPr="00842811">
              <w:rPr>
                <w:rFonts w:ascii="Times New Roman" w:hAnsi="Times New Roman" w:cs="Times New Roman"/>
              </w:rPr>
              <w:t xml:space="preserve">Общая площадь жилых помещений, приходящаяся в среднем на одного жителя, - </w:t>
            </w:r>
            <w:r w:rsidRPr="00842811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lastRenderedPageBreak/>
              <w:t>кв</w:t>
            </w:r>
            <w:proofErr w:type="gramStart"/>
            <w:r w:rsidRPr="006E08B0">
              <w:t>.м</w:t>
            </w:r>
            <w:proofErr w:type="gramEnd"/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685BA1" w:rsidRPr="006E08B0" w:rsidRDefault="00FE0B19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5BA1" w:rsidRPr="006E08B0" w:rsidRDefault="00FE0B19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  <w:r w:rsidR="00685BA1" w:rsidRPr="006E0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85BA1" w:rsidRPr="006E08B0" w:rsidRDefault="00FE0B19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  <w:r w:rsidR="00685BA1" w:rsidRPr="006E0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685BA1" w:rsidRPr="006E08B0" w:rsidRDefault="00FE0B19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  <w:r w:rsidR="00685BA1" w:rsidRPr="006E0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0B1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0B1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0B1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0B1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85BA1" w:rsidRPr="006E08B0" w:rsidTr="001D2C22">
        <w:trPr>
          <w:trHeight w:hRule="exact" w:val="397"/>
        </w:trPr>
        <w:tc>
          <w:tcPr>
            <w:tcW w:w="10558" w:type="dxa"/>
            <w:gridSpan w:val="15"/>
            <w:shd w:val="clear" w:color="auto" w:fill="FFCC99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Бюджетный потенциал</w:t>
            </w:r>
          </w:p>
        </w:tc>
      </w:tr>
      <w:tr w:rsidR="00685BA1" w:rsidRPr="006E08B0" w:rsidTr="00DA7D52">
        <w:trPr>
          <w:trHeight w:val="2156"/>
        </w:trPr>
        <w:tc>
          <w:tcPr>
            <w:tcW w:w="464" w:type="dxa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15.</w:t>
            </w:r>
          </w:p>
        </w:tc>
        <w:tc>
          <w:tcPr>
            <w:tcW w:w="3000" w:type="dxa"/>
            <w:gridSpan w:val="3"/>
            <w:shd w:val="clear" w:color="auto" w:fill="auto"/>
            <w:vAlign w:val="center"/>
          </w:tcPr>
          <w:p w:rsidR="00685BA1" w:rsidRPr="00842811" w:rsidRDefault="00685BA1" w:rsidP="001D2C22">
            <w:pPr>
              <w:rPr>
                <w:rFonts w:ascii="Times New Roman" w:hAnsi="Times New Roman" w:cs="Times New Roman"/>
              </w:rPr>
            </w:pPr>
            <w:r w:rsidRPr="00842811">
              <w:rPr>
                <w:rFonts w:ascii="Times New Roman" w:hAnsi="Times New Roman" w:cs="Times New Roman"/>
              </w:rPr>
              <w:t>Доля налоговых и неналоговых доходов местного бюджета 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Тыс. руб.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685BA1" w:rsidRPr="006E08B0" w:rsidRDefault="00FE0B19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1873,7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85BA1" w:rsidRPr="006E08B0" w:rsidRDefault="00FE0B19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1897,7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85BA1" w:rsidRPr="006E08B0" w:rsidRDefault="00DA7D52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1897,7</w:t>
            </w: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685BA1" w:rsidRPr="006E08B0" w:rsidRDefault="00DA7D52" w:rsidP="001D2C22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DA7D52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DA7D52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DA7D52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  <w:r w:rsidR="00685BA1" w:rsidRPr="006E08B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85BA1" w:rsidRPr="006E08B0" w:rsidRDefault="00DA7D52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  <w:r w:rsidR="00685BA1" w:rsidRPr="006E08B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685BA1" w:rsidRPr="006E08B0" w:rsidTr="001D2C22">
        <w:trPr>
          <w:trHeight w:hRule="exact" w:val="397"/>
        </w:trPr>
        <w:tc>
          <w:tcPr>
            <w:tcW w:w="10558" w:type="dxa"/>
            <w:gridSpan w:val="15"/>
            <w:shd w:val="clear" w:color="auto" w:fill="FFCC99"/>
            <w:vAlign w:val="center"/>
          </w:tcPr>
          <w:p w:rsidR="00685BA1" w:rsidRPr="00842811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2811">
              <w:rPr>
                <w:rFonts w:ascii="Times New Roman" w:hAnsi="Times New Roman" w:cs="Times New Roman"/>
                <w:b/>
                <w:sz w:val="22"/>
                <w:szCs w:val="22"/>
              </w:rPr>
              <w:t>Потребительский рынок</w:t>
            </w:r>
          </w:p>
        </w:tc>
      </w:tr>
      <w:tr w:rsidR="00685BA1" w:rsidRPr="006E08B0" w:rsidTr="001D2C22">
        <w:trPr>
          <w:trHeight w:val="436"/>
        </w:trPr>
        <w:tc>
          <w:tcPr>
            <w:tcW w:w="464" w:type="dxa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16.</w:t>
            </w:r>
          </w:p>
        </w:tc>
        <w:tc>
          <w:tcPr>
            <w:tcW w:w="3000" w:type="dxa"/>
            <w:gridSpan w:val="3"/>
            <w:shd w:val="clear" w:color="auto" w:fill="auto"/>
            <w:vAlign w:val="center"/>
          </w:tcPr>
          <w:p w:rsidR="00685BA1" w:rsidRPr="00842811" w:rsidRDefault="00685BA1" w:rsidP="001D2C22">
            <w:pPr>
              <w:rPr>
                <w:rFonts w:ascii="Times New Roman" w:hAnsi="Times New Roman" w:cs="Times New Roman"/>
              </w:rPr>
            </w:pPr>
            <w:r w:rsidRPr="00842811">
              <w:rPr>
                <w:rFonts w:ascii="Times New Roman" w:hAnsi="Times New Roman" w:cs="Times New Roman"/>
              </w:rPr>
              <w:t>Оборот розничной торговли на 1 жителя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тыс. руб.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685BA1" w:rsidRPr="006E08B0" w:rsidRDefault="00DA7D52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5BA1" w:rsidRPr="006E08B0" w:rsidRDefault="00DA7D52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85BA1" w:rsidRPr="006E08B0" w:rsidRDefault="00DA7D52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685BA1" w:rsidRPr="006E08B0" w:rsidRDefault="00DA7D52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DA7D52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DA7D52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DA7D52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85BA1" w:rsidRPr="006E08B0" w:rsidRDefault="00DA7D52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685BA1" w:rsidRPr="006E08B0" w:rsidTr="001D2C22">
        <w:trPr>
          <w:trHeight w:val="451"/>
        </w:trPr>
        <w:tc>
          <w:tcPr>
            <w:tcW w:w="464" w:type="dxa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17.</w:t>
            </w:r>
          </w:p>
        </w:tc>
        <w:tc>
          <w:tcPr>
            <w:tcW w:w="3000" w:type="dxa"/>
            <w:gridSpan w:val="3"/>
            <w:shd w:val="clear" w:color="auto" w:fill="auto"/>
            <w:vAlign w:val="center"/>
          </w:tcPr>
          <w:p w:rsidR="00685BA1" w:rsidRPr="00842811" w:rsidRDefault="00685BA1" w:rsidP="001D2C22">
            <w:pPr>
              <w:rPr>
                <w:rFonts w:ascii="Times New Roman" w:hAnsi="Times New Roman" w:cs="Times New Roman"/>
              </w:rPr>
            </w:pPr>
            <w:r w:rsidRPr="00842811">
              <w:rPr>
                <w:rFonts w:ascii="Times New Roman" w:hAnsi="Times New Roman" w:cs="Times New Roman"/>
              </w:rPr>
              <w:t>Оборот общественного питания на 1 жителя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тыс. руб.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BA1" w:rsidRPr="006E08B0" w:rsidTr="001D2C22">
        <w:trPr>
          <w:trHeight w:val="533"/>
        </w:trPr>
        <w:tc>
          <w:tcPr>
            <w:tcW w:w="464" w:type="dxa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18.</w:t>
            </w:r>
          </w:p>
        </w:tc>
        <w:tc>
          <w:tcPr>
            <w:tcW w:w="3000" w:type="dxa"/>
            <w:gridSpan w:val="3"/>
            <w:shd w:val="clear" w:color="auto" w:fill="auto"/>
            <w:vAlign w:val="center"/>
          </w:tcPr>
          <w:p w:rsidR="00685BA1" w:rsidRPr="00842811" w:rsidRDefault="00685BA1" w:rsidP="001D2C22">
            <w:pPr>
              <w:rPr>
                <w:rFonts w:ascii="Times New Roman" w:hAnsi="Times New Roman" w:cs="Times New Roman"/>
              </w:rPr>
            </w:pPr>
            <w:r w:rsidRPr="00842811">
              <w:rPr>
                <w:rFonts w:ascii="Times New Roman" w:hAnsi="Times New Roman" w:cs="Times New Roman"/>
              </w:rPr>
              <w:t>Объем платных услуг на 1 жителя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 xml:space="preserve"> руб.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685BA1" w:rsidRPr="006E08B0" w:rsidRDefault="00DA7D52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5BA1" w:rsidRPr="006E08B0" w:rsidRDefault="00A65CAF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85BA1" w:rsidRPr="006E08B0" w:rsidRDefault="00A65CAF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685BA1" w:rsidRPr="006E08B0" w:rsidRDefault="00A65CAF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A65CAF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A65CAF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85BA1" w:rsidRPr="006E08B0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A65CAF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85BA1" w:rsidRPr="006E08B0" w:rsidRDefault="00A65CAF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85BA1" w:rsidRPr="006E08B0" w:rsidTr="001D2C22">
        <w:trPr>
          <w:trHeight w:hRule="exact" w:val="451"/>
        </w:trPr>
        <w:tc>
          <w:tcPr>
            <w:tcW w:w="10558" w:type="dxa"/>
            <w:gridSpan w:val="15"/>
            <w:shd w:val="clear" w:color="auto" w:fill="FFCC99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b/>
                <w:sz w:val="24"/>
                <w:szCs w:val="24"/>
              </w:rPr>
              <w:t>Рынок труда и заработной платы</w:t>
            </w:r>
          </w:p>
        </w:tc>
      </w:tr>
      <w:tr w:rsidR="00685BA1" w:rsidRPr="006E08B0" w:rsidTr="001D2C22">
        <w:trPr>
          <w:trHeight w:val="436"/>
        </w:trPr>
        <w:tc>
          <w:tcPr>
            <w:tcW w:w="464" w:type="dxa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19.</w:t>
            </w:r>
          </w:p>
        </w:tc>
        <w:tc>
          <w:tcPr>
            <w:tcW w:w="3000" w:type="dxa"/>
            <w:gridSpan w:val="3"/>
            <w:shd w:val="clear" w:color="auto" w:fill="auto"/>
            <w:vAlign w:val="center"/>
          </w:tcPr>
          <w:p w:rsidR="00685BA1" w:rsidRPr="00842811" w:rsidRDefault="00685BA1" w:rsidP="001D2C22">
            <w:pPr>
              <w:rPr>
                <w:rFonts w:ascii="Times New Roman" w:hAnsi="Times New Roman" w:cs="Times New Roman"/>
              </w:rPr>
            </w:pPr>
            <w:r w:rsidRPr="00842811">
              <w:rPr>
                <w:rFonts w:ascii="Times New Roman" w:hAnsi="Times New Roman" w:cs="Times New Roman"/>
              </w:rPr>
              <w:t xml:space="preserve">Среднесписочная численность </w:t>
            </w:r>
            <w:r w:rsidR="00F92907" w:rsidRPr="0084281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42811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чел.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685BA1" w:rsidRPr="006E08B0" w:rsidRDefault="00A65CAF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5BA1" w:rsidRPr="006E08B0" w:rsidRDefault="00A65CAF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85BA1" w:rsidRPr="006E08B0" w:rsidRDefault="00A65CAF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685BA1" w:rsidRPr="006E08B0" w:rsidRDefault="00A65CAF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A65CAF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A65CAF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A65CAF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85BA1" w:rsidRPr="006E08B0" w:rsidRDefault="00A65CAF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AE00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85BA1" w:rsidRPr="006E08B0" w:rsidTr="001D2C22">
        <w:trPr>
          <w:trHeight w:hRule="exact" w:val="1509"/>
        </w:trPr>
        <w:tc>
          <w:tcPr>
            <w:tcW w:w="464" w:type="dxa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20.</w:t>
            </w:r>
          </w:p>
        </w:tc>
        <w:tc>
          <w:tcPr>
            <w:tcW w:w="3000" w:type="dxa"/>
            <w:gridSpan w:val="3"/>
            <w:shd w:val="clear" w:color="auto" w:fill="auto"/>
            <w:vAlign w:val="center"/>
          </w:tcPr>
          <w:p w:rsidR="00685BA1" w:rsidRPr="00842811" w:rsidRDefault="00685BA1" w:rsidP="001D2C22">
            <w:pPr>
              <w:rPr>
                <w:rFonts w:ascii="Times New Roman" w:hAnsi="Times New Roman" w:cs="Times New Roman"/>
              </w:rPr>
            </w:pPr>
            <w:r w:rsidRPr="00842811">
              <w:rPr>
                <w:rFonts w:ascii="Times New Roman" w:hAnsi="Times New Roman" w:cs="Times New Roman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%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85BA1" w:rsidRPr="006E08B0" w:rsidTr="001D2C22">
        <w:trPr>
          <w:trHeight w:hRule="exact" w:val="1247"/>
        </w:trPr>
        <w:tc>
          <w:tcPr>
            <w:tcW w:w="464" w:type="dxa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21.</w:t>
            </w:r>
          </w:p>
        </w:tc>
        <w:tc>
          <w:tcPr>
            <w:tcW w:w="3000" w:type="dxa"/>
            <w:gridSpan w:val="3"/>
            <w:shd w:val="clear" w:color="auto" w:fill="auto"/>
            <w:vAlign w:val="center"/>
          </w:tcPr>
          <w:p w:rsidR="00685BA1" w:rsidRPr="00842811" w:rsidRDefault="00685BA1" w:rsidP="001D2C22">
            <w:pPr>
              <w:rPr>
                <w:rFonts w:ascii="Times New Roman" w:hAnsi="Times New Roman" w:cs="Times New Roman"/>
              </w:rPr>
            </w:pPr>
            <w:r w:rsidRPr="00842811">
              <w:rPr>
                <w:rFonts w:ascii="Times New Roman" w:hAnsi="Times New Roman" w:cs="Times New Roman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5BA1" w:rsidRPr="006E08B0" w:rsidRDefault="00685BA1" w:rsidP="001D2C22">
            <w:pPr>
              <w:jc w:val="center"/>
            </w:pPr>
            <w:r w:rsidRPr="006E08B0">
              <w:t>руб.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685BA1" w:rsidRPr="006E08B0" w:rsidRDefault="00F92907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5BA1" w:rsidRPr="006E08B0" w:rsidRDefault="00F92907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15749,0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85BA1" w:rsidRPr="006E08B0" w:rsidRDefault="00F92907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16132,0</w:t>
            </w: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685BA1" w:rsidRPr="006E08B0" w:rsidRDefault="00685BA1" w:rsidP="001D2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0">
              <w:rPr>
                <w:rFonts w:ascii="Times New Roman" w:hAnsi="Times New Roman" w:cs="Times New Roman"/>
                <w:sz w:val="24"/>
                <w:szCs w:val="24"/>
              </w:rPr>
              <w:t>23400,0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F92907" w:rsidP="001D2C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F92907" w:rsidP="001D2C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17881,0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BA1" w:rsidRPr="006E08B0" w:rsidRDefault="00F92907" w:rsidP="001D2C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17881,0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85BA1" w:rsidRPr="006E08B0" w:rsidRDefault="00F92907" w:rsidP="001D2C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17881,0</w:t>
            </w:r>
          </w:p>
        </w:tc>
      </w:tr>
    </w:tbl>
    <w:p w:rsidR="00685BA1" w:rsidRDefault="00685BA1" w:rsidP="00685BA1">
      <w:pPr>
        <w:rPr>
          <w:b/>
        </w:rPr>
      </w:pPr>
    </w:p>
    <w:p w:rsidR="006F5422" w:rsidRDefault="006F5422" w:rsidP="00A93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5422" w:rsidRDefault="006F5422" w:rsidP="00A93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422" w:rsidRDefault="006F5422" w:rsidP="00A93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811" w:rsidRDefault="006F5422" w:rsidP="00A93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</w:t>
      </w:r>
    </w:p>
    <w:p w:rsidR="00842811" w:rsidRDefault="00842811" w:rsidP="00A93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822" w:rsidRPr="001C2AF5" w:rsidRDefault="006F5422" w:rsidP="00A93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42811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="00A93822" w:rsidRPr="001C2AF5">
        <w:rPr>
          <w:rFonts w:ascii="Times New Roman" w:eastAsia="Times New Roman" w:hAnsi="Times New Roman" w:cs="Times New Roman"/>
          <w:b/>
          <w:sz w:val="28"/>
          <w:szCs w:val="28"/>
        </w:rPr>
        <w:t>Механиз</w:t>
      </w:r>
      <w:r w:rsidR="002C7517" w:rsidRPr="001C2AF5">
        <w:rPr>
          <w:rFonts w:ascii="Times New Roman" w:eastAsia="Times New Roman" w:hAnsi="Times New Roman" w:cs="Times New Roman"/>
          <w:b/>
          <w:sz w:val="28"/>
          <w:szCs w:val="28"/>
        </w:rPr>
        <w:t>м  реализации Программы</w:t>
      </w:r>
      <w:r w:rsidR="00A93822" w:rsidRPr="001C2AF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2C7517" w:rsidRPr="001C2A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3822" w:rsidRPr="001C2AF5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управления программой и </w:t>
      </w:r>
      <w:proofErr w:type="gramStart"/>
      <w:r w:rsidR="00A93822" w:rsidRPr="001C2AF5">
        <w:rPr>
          <w:rFonts w:ascii="Times New Roman" w:eastAsia="Times New Roman" w:hAnsi="Times New Roman" w:cs="Times New Roman"/>
          <w:b/>
          <w:sz w:val="28"/>
          <w:szCs w:val="28"/>
        </w:rPr>
        <w:t>контроль за</w:t>
      </w:r>
      <w:proofErr w:type="gramEnd"/>
      <w:r w:rsidR="00A93822" w:rsidRPr="001C2AF5">
        <w:rPr>
          <w:rFonts w:ascii="Times New Roman" w:eastAsia="Times New Roman" w:hAnsi="Times New Roman" w:cs="Times New Roman"/>
          <w:b/>
          <w:sz w:val="28"/>
          <w:szCs w:val="28"/>
        </w:rPr>
        <w:t xml:space="preserve"> ходом ее реализации:</w:t>
      </w:r>
    </w:p>
    <w:p w:rsidR="00A93822" w:rsidRDefault="00A93822" w:rsidP="00A9382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комплексного социально-экон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омического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Евдокимовского</w:t>
      </w:r>
      <w:proofErr w:type="spellEnd"/>
      <w:r w:rsidRPr="005A2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(далее – программа) разрабатывается на период 2017-2022 годы.</w:t>
      </w:r>
    </w:p>
    <w:p w:rsidR="006F5422" w:rsidRPr="005A2465" w:rsidRDefault="006F5422" w:rsidP="00A9382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Организационная структура управления Программой базируется на существующей схеме исполнительной власти сельского поселения. Функции специалистов  администрации поселения и порядок их взаимодействия в процессе  управления Программой  регламентируются специальным Положением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утвержденным главой администрации поселения.</w:t>
      </w:r>
    </w:p>
    <w:p w:rsidR="00A93822" w:rsidRPr="005A2465" w:rsidRDefault="00A93822" w:rsidP="00A9382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 за разработку программа явл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Евдокимовского</w:t>
      </w:r>
      <w:proofErr w:type="spellEnd"/>
      <w:r w:rsidRPr="005A2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(далее – уполномоченный орган). </w:t>
      </w:r>
    </w:p>
    <w:p w:rsidR="00A93822" w:rsidRPr="005A2465" w:rsidRDefault="00A93822" w:rsidP="00A93822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sz w:val="24"/>
          <w:szCs w:val="24"/>
        </w:rPr>
        <w:t>Разработка программы осуществляется уполномоченным органом во взаимодействии с представительным органом мест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Евдокимовского</w:t>
      </w:r>
      <w:proofErr w:type="spellEnd"/>
      <w:r w:rsidRPr="005A24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общественными организациями и другими заинтересованными организациями.</w:t>
      </w:r>
    </w:p>
    <w:p w:rsidR="00A93822" w:rsidRPr="005A2465" w:rsidRDefault="00A93822" w:rsidP="00A9382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    Общее руководство Программой осуществляет Глава поселения, в функции которого в рамках реализации Программы входит:</w:t>
      </w:r>
    </w:p>
    <w:p w:rsidR="00A93822" w:rsidRPr="005A2465" w:rsidRDefault="00A93822" w:rsidP="00A9382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    - рассмотрение и утверждение предложений, связанных с корректировкой сроков, исполнителей и объемов ресурсов по мероприятиям Программы;</w:t>
      </w:r>
    </w:p>
    <w:p w:rsidR="00A93822" w:rsidRPr="005A2465" w:rsidRDefault="00A93822" w:rsidP="00A9382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    -у</w:t>
      </w:r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тверждение проектов программ поселения по приоритетным направлениям Программы.</w:t>
      </w:r>
    </w:p>
    <w:p w:rsidR="00A93822" w:rsidRPr="005A2465" w:rsidRDefault="00A93822" w:rsidP="00A9382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   Оперативные функции по реализации Программы осуществляют штатные сотрудники Администрации поселения под руководством Главы Администрации поселения.</w:t>
      </w:r>
    </w:p>
    <w:p w:rsidR="00A93822" w:rsidRPr="005A2465" w:rsidRDefault="00A93822" w:rsidP="00A938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Одним из основных элементов управления Программой является План по реализации программы Администрации поселения, который утверждается Главой Администрации поселения. План разрабатывается сроком на один год и включает основные мероприятия Программы с указанием ответственных исполнителей и сроков выполнения мероприятий. </w:t>
      </w:r>
      <w:proofErr w:type="gramStart"/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Контроль за</w:t>
      </w:r>
      <w:proofErr w:type="gramEnd"/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реализацией годового плана действий, и подготовка отчетов о его выполнении возлагаются на специалиста Администрации сельского поселения. Отчет об исполнении мероприятий Плана ответственными исполнителями представляе</w:t>
      </w:r>
      <w:r w:rsidR="002C75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тся по установленной форме Главе</w:t>
      </w:r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Администрации поселения не реже одного раза в квартал.</w:t>
      </w:r>
    </w:p>
    <w:p w:rsidR="00A93822" w:rsidRPr="005A2465" w:rsidRDefault="00A93822" w:rsidP="00A9382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   </w:t>
      </w:r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ab/>
        <w:t xml:space="preserve"> Глава Администрации поселения осуществляет следующие действия:</w:t>
      </w:r>
    </w:p>
    <w:p w:rsidR="00A93822" w:rsidRPr="005A2465" w:rsidRDefault="00A93822" w:rsidP="00A9382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- рассматривает и утверждает план мероприятий, объемы их финансирования и сроки реализации;</w:t>
      </w:r>
    </w:p>
    <w:p w:rsidR="00A93822" w:rsidRPr="005A2465" w:rsidRDefault="00A93822" w:rsidP="00A9382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мероприятий;</w:t>
      </w:r>
    </w:p>
    <w:p w:rsidR="00A93822" w:rsidRPr="005A2465" w:rsidRDefault="00A93822" w:rsidP="00A9382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- взаимодействует с районными и органами исполнительной власти по вк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лючению предложений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Евдоркимовского</w:t>
      </w:r>
      <w:proofErr w:type="spellEnd"/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сельского поселения в районные и областные программы;</w:t>
      </w:r>
    </w:p>
    <w:p w:rsidR="00A93822" w:rsidRPr="005A2465" w:rsidRDefault="00A93822" w:rsidP="00A9382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- </w:t>
      </w:r>
      <w:proofErr w:type="gramStart"/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контроль за</w:t>
      </w:r>
      <w:proofErr w:type="gramEnd"/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исполнением годового плана действий и подготовка отчетов о его выполнении.</w:t>
      </w:r>
    </w:p>
    <w:p w:rsidR="00A93822" w:rsidRPr="005F167F" w:rsidRDefault="00A93822" w:rsidP="00A9382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</w:rPr>
      </w:pPr>
      <w:r w:rsidRPr="005F16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     Осуществляет руководство </w:t>
      </w:r>
      <w:proofErr w:type="gramStart"/>
      <w:r w:rsidRPr="005F16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</w:t>
      </w:r>
      <w:proofErr w:type="gramEnd"/>
      <w:r w:rsidRPr="005F16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:</w:t>
      </w:r>
    </w:p>
    <w:p w:rsidR="00A93822" w:rsidRPr="005A2465" w:rsidRDefault="00A93822" w:rsidP="00A9382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- подготовке перечня муниципальных целевых программ поселения, предлагаемых из районного и областного бюджета на очередной финансовый год;</w:t>
      </w:r>
    </w:p>
    <w:p w:rsidR="00A93822" w:rsidRPr="005A2465" w:rsidRDefault="00A93822" w:rsidP="00A9382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- составлению ежегодного плана действий по реализации Программы;</w:t>
      </w:r>
    </w:p>
    <w:p w:rsidR="00A93822" w:rsidRPr="005A2465" w:rsidRDefault="00A93822" w:rsidP="00A9382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- реализации Программы поселения.</w:t>
      </w:r>
    </w:p>
    <w:p w:rsidR="00A93822" w:rsidRPr="005A2465" w:rsidRDefault="00A93822" w:rsidP="00A9382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     Специалисты Администрации поселения осуществляют следующие действия</w:t>
      </w:r>
      <w:r w:rsidR="002C75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,</w:t>
      </w:r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функции:</w:t>
      </w:r>
    </w:p>
    <w:p w:rsidR="00A93822" w:rsidRPr="005A2465" w:rsidRDefault="00A93822" w:rsidP="00A9382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- подготовка проектов нормативных правовых актов по подведомственной сфере по соответствующим разделам Программы;</w:t>
      </w:r>
    </w:p>
    <w:p w:rsidR="00A93822" w:rsidRPr="005A2465" w:rsidRDefault="00A93822" w:rsidP="00A9382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- подготовка проектов программ поселения по приоритетным направлениям Программы;</w:t>
      </w:r>
    </w:p>
    <w:p w:rsidR="00A93822" w:rsidRPr="005A2465" w:rsidRDefault="00A93822" w:rsidP="00A9382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- формирование бюджетных заявок на выделение средств из муниципального бюджета поселения;  </w:t>
      </w:r>
    </w:p>
    <w:p w:rsidR="00A93822" w:rsidRPr="005A2465" w:rsidRDefault="00A93822" w:rsidP="00A9382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- подготовка предложений, связанных с корректировкой сроков, исполнителей и объемов ресурсов по мероприятиям Программы;</w:t>
      </w:r>
    </w:p>
    <w:p w:rsidR="00A93822" w:rsidRPr="005A2465" w:rsidRDefault="00A93822" w:rsidP="00A9382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- 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A93822" w:rsidRPr="00861E96" w:rsidRDefault="00A93822" w:rsidP="00A93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7517" w:rsidRDefault="00A93822" w:rsidP="00A93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</w:pPr>
      <w:r w:rsidRPr="00A93822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 xml:space="preserve">                         </w:t>
      </w:r>
    </w:p>
    <w:p w:rsidR="00A93822" w:rsidRPr="00A93822" w:rsidRDefault="002C7517" w:rsidP="00A9382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 xml:space="preserve">                   </w:t>
      </w:r>
      <w:r w:rsidR="00A93822" w:rsidRPr="00A93822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 xml:space="preserve">  </w:t>
      </w:r>
      <w:r w:rsidR="00842811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10.</w:t>
      </w:r>
      <w:r w:rsidR="00A93822" w:rsidRPr="00A93822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МЕХАНИЗМ ОБНОВЛЕНИЯ ПРОГРАММЫ</w:t>
      </w:r>
    </w:p>
    <w:p w:rsidR="00A93822" w:rsidRPr="005A2465" w:rsidRDefault="00A93822" w:rsidP="00A9382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     Обновление Программы производится:</w:t>
      </w:r>
    </w:p>
    <w:p w:rsidR="00A93822" w:rsidRPr="005A2465" w:rsidRDefault="00A93822" w:rsidP="00A9382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- при выявлении новых, необходимых к реализации мероприятий;</w:t>
      </w:r>
    </w:p>
    <w:p w:rsidR="00A93822" w:rsidRPr="005A2465" w:rsidRDefault="00A93822" w:rsidP="00A9382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- при появлении новых инвестиционных проектов, особо значимых для территории;</w:t>
      </w:r>
    </w:p>
    <w:p w:rsidR="00A93822" w:rsidRPr="005A2465" w:rsidRDefault="00A93822" w:rsidP="00A9382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A93822" w:rsidRPr="005A2465" w:rsidRDefault="00A93822" w:rsidP="00A9382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       Внесение изменений в Программу производится по итогам годового отчета о реализации программы, проведенного </w:t>
      </w:r>
      <w:r w:rsidR="002C75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общественного обсуждения, </w:t>
      </w:r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иных заинтересованных лиц.</w:t>
      </w:r>
    </w:p>
    <w:p w:rsidR="00A93822" w:rsidRPr="005A2465" w:rsidRDefault="00A93822" w:rsidP="00A9382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</w:rPr>
      </w:pPr>
      <w:r w:rsidRPr="005A24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        Программные мероприятия могут также быть скорректированы в зависимости от изменения ситуации на основании обоснованного предложения исполнителя.</w:t>
      </w:r>
    </w:p>
    <w:p w:rsidR="00A93822" w:rsidRPr="00861E96" w:rsidRDefault="00A93822" w:rsidP="00A93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1D62" w:rsidRPr="00842811" w:rsidRDefault="006F6DB9" w:rsidP="00C97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811">
        <w:rPr>
          <w:b/>
          <w:sz w:val="24"/>
          <w:szCs w:val="24"/>
        </w:rPr>
        <w:t xml:space="preserve">                                                                        </w:t>
      </w:r>
      <w:r w:rsidR="00842811" w:rsidRPr="00842811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DB1D62" w:rsidRPr="0084281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B1D62" w:rsidRPr="005F16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B1D62" w:rsidRPr="00842811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1D2C22" w:rsidRPr="0076344B" w:rsidRDefault="006F6DB9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принятие среднесрочной программы развития сельского поселения позволит закрепить приоритеты социальной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финансовой, инвестиционной, экономической политики, определить последовательность и сроки решения накопившихся за многие годы проблем.</w:t>
      </w:r>
      <w:r w:rsidR="005C225B">
        <w:rPr>
          <w:rFonts w:ascii="Times New Roman" w:hAnsi="Times New Roman" w:cs="Times New Roman"/>
          <w:sz w:val="24"/>
          <w:szCs w:val="24"/>
        </w:rPr>
        <w:t xml:space="preserve"> А целевые установки Программы и создаваемые для ее реализации механизмы, позволят значительно повысить  деловую активность, управленческих и предпринимательских кадров сельского поселения, создать необходимые условия для активизации экономической  и хозяйственной деятельности на его территории.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За период осуществления Программы будет создана база для реализации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стратегических направлений развития поселения, что позволит ей достичь высокого уровня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социально-экономического развития: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1. проведение уличного освещения обеспечит устойчивое энергоснабжение поселения;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2. строительство новых и капитальных ремонт старых водопроводных сетей повысит уровень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обеспеченности населения водой;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3. капитальный ремонт автомобильных дорог обеспечит связь с населенными пунктами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поселения.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4. улучшение культурно-досуговой деятельности будет способствовать формированию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 xml:space="preserve">здорового образа жизни среди населения, позволит приобщить широкие слои населения </w:t>
      </w:r>
      <w:proofErr w:type="gramStart"/>
      <w:r w:rsidRPr="0076344B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культурно-историческому наследию;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5. защищенности личности, безопасности жизнедеятельности общества, стабилизации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обстановки с пожарами на территории поселения;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6. привлечения внебюджетных инвестиций в экономику поселения;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7. повышения благоустройства поселения;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8. развития малого и среднего предпринимательства на территории поселения, повышение доли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налоговых поступлений от субъектов малого и среднего предпринимательства в бюджет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поселения;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Результатом реализации программы должна стать стабилизация социально-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экономического положения поселения, улучшение состояния жилищно-коммунального хозяйства,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344B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Pr="0076344B">
        <w:rPr>
          <w:rFonts w:ascii="Times New Roman" w:hAnsi="Times New Roman" w:cs="Times New Roman"/>
          <w:sz w:val="24"/>
          <w:szCs w:val="24"/>
        </w:rPr>
        <w:t xml:space="preserve"> сфер, эффективное использование бюджетных средств и имущества; улучшение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благоустройства территории.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Реализация Программы позволит: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1) повысить к</w:t>
      </w:r>
      <w:r w:rsidR="0076344B" w:rsidRPr="0076344B">
        <w:rPr>
          <w:rFonts w:ascii="Times New Roman" w:hAnsi="Times New Roman" w:cs="Times New Roman"/>
          <w:sz w:val="24"/>
          <w:szCs w:val="24"/>
        </w:rPr>
        <w:t xml:space="preserve">ачество жизни жителей </w:t>
      </w:r>
      <w:proofErr w:type="spellStart"/>
      <w:r w:rsidR="0076344B" w:rsidRPr="0076344B">
        <w:rPr>
          <w:rFonts w:ascii="Times New Roman" w:hAnsi="Times New Roman" w:cs="Times New Roman"/>
          <w:sz w:val="24"/>
          <w:szCs w:val="24"/>
        </w:rPr>
        <w:t>Евдокимолвского</w:t>
      </w:r>
      <w:proofErr w:type="spellEnd"/>
      <w:r w:rsidRPr="007634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2) привлечь население поселения к непосредственному участию в реализации решений,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344B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76344B">
        <w:rPr>
          <w:rFonts w:ascii="Times New Roman" w:hAnsi="Times New Roman" w:cs="Times New Roman"/>
          <w:sz w:val="24"/>
          <w:szCs w:val="24"/>
        </w:rPr>
        <w:t xml:space="preserve"> на улучшение качества жизни;</w:t>
      </w:r>
    </w:p>
    <w:p w:rsidR="001D2C22" w:rsidRPr="0076344B" w:rsidRDefault="0076344B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3)</w:t>
      </w:r>
      <w:r w:rsidR="001D2C22" w:rsidRPr="0076344B">
        <w:rPr>
          <w:rFonts w:ascii="Times New Roman" w:hAnsi="Times New Roman" w:cs="Times New Roman"/>
          <w:sz w:val="24"/>
          <w:szCs w:val="24"/>
        </w:rPr>
        <w:t xml:space="preserve"> укрепить авторитет органов местного</w:t>
      </w:r>
      <w:r w:rsidRPr="0076344B">
        <w:rPr>
          <w:rFonts w:ascii="Times New Roman" w:hAnsi="Times New Roman" w:cs="Times New Roman"/>
          <w:sz w:val="24"/>
          <w:szCs w:val="24"/>
        </w:rPr>
        <w:t xml:space="preserve"> </w:t>
      </w:r>
      <w:r w:rsidR="001D2C22" w:rsidRPr="0076344B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Социальная стабильность и экономический рост в сельском поселении в настоящее время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 xml:space="preserve">могут быть </w:t>
      </w:r>
      <w:proofErr w:type="gramStart"/>
      <w:r w:rsidRPr="0076344B">
        <w:rPr>
          <w:rFonts w:ascii="Times New Roman" w:hAnsi="Times New Roman" w:cs="Times New Roman"/>
          <w:sz w:val="24"/>
          <w:szCs w:val="24"/>
        </w:rPr>
        <w:t>обеспечены</w:t>
      </w:r>
      <w:proofErr w:type="gramEnd"/>
      <w:r w:rsidRPr="0076344B">
        <w:rPr>
          <w:rFonts w:ascii="Times New Roman" w:hAnsi="Times New Roman" w:cs="Times New Roman"/>
          <w:sz w:val="24"/>
          <w:szCs w:val="24"/>
        </w:rPr>
        <w:t xml:space="preserve"> только с помощью продуманной целенаправленной социально-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 xml:space="preserve">экономической политики. И такая политика может быть разработана и реализована </w:t>
      </w:r>
      <w:proofErr w:type="gramStart"/>
      <w:r w:rsidRPr="0076344B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программы социально-экономического развития поселений.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lastRenderedPageBreak/>
        <w:t>Переход к управлению сельским поселением через интересы благосостояния населения,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интересы экономической стабильности и безопасности, наполненные конкретным содержанием и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344B">
        <w:rPr>
          <w:rFonts w:ascii="Times New Roman" w:hAnsi="Times New Roman" w:cs="Times New Roman"/>
          <w:sz w:val="24"/>
          <w:szCs w:val="24"/>
        </w:rPr>
        <w:t>выраженные</w:t>
      </w:r>
      <w:proofErr w:type="gramEnd"/>
      <w:r w:rsidRPr="0076344B">
        <w:rPr>
          <w:rFonts w:ascii="Times New Roman" w:hAnsi="Times New Roman" w:cs="Times New Roman"/>
          <w:sz w:val="24"/>
          <w:szCs w:val="24"/>
        </w:rPr>
        <w:t xml:space="preserve"> в форме программных мероприятий, позволяет обеспечить социально-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 xml:space="preserve">экономическое развитие, как отдельных сельских поселений, так и муниципального образования </w:t>
      </w:r>
      <w:proofErr w:type="gramStart"/>
      <w:r w:rsidRPr="0076344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344B">
        <w:rPr>
          <w:rFonts w:ascii="Times New Roman" w:hAnsi="Times New Roman" w:cs="Times New Roman"/>
          <w:sz w:val="24"/>
          <w:szCs w:val="24"/>
        </w:rPr>
        <w:t>целом</w:t>
      </w:r>
      <w:proofErr w:type="gramEnd"/>
      <w:r w:rsidRPr="0076344B">
        <w:rPr>
          <w:rFonts w:ascii="Times New Roman" w:hAnsi="Times New Roman" w:cs="Times New Roman"/>
          <w:sz w:val="24"/>
          <w:szCs w:val="24"/>
        </w:rPr>
        <w:t>.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Разработка и принятие среднесрочной программы развития сельского поселения позволяет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закрепить приоритеты социальной, финансовой, инвестиционной, экономической политики,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определить последовательность и сроки решения накопившихся за многие годы проблем. А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целевые установки Программы и создаваемые для её реализации механизмы, закрепляющие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«правила игры» на территории поселения, позволят значительно повысить деловую активность</w:t>
      </w:r>
    </w:p>
    <w:p w:rsidR="001D2C22" w:rsidRPr="0076344B" w:rsidRDefault="001D2C22" w:rsidP="001D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344B">
        <w:rPr>
          <w:rFonts w:ascii="Times New Roman" w:hAnsi="Times New Roman" w:cs="Times New Roman"/>
          <w:sz w:val="24"/>
          <w:szCs w:val="24"/>
        </w:rPr>
        <w:t>управленческих и предпринимательских</w:t>
      </w:r>
      <w:r w:rsidR="008E6DC3">
        <w:rPr>
          <w:rFonts w:ascii="Times New Roman" w:hAnsi="Times New Roman" w:cs="Times New Roman"/>
          <w:sz w:val="24"/>
          <w:szCs w:val="24"/>
        </w:rPr>
        <w:t xml:space="preserve"> </w:t>
      </w:r>
      <w:r w:rsidRPr="0076344B">
        <w:rPr>
          <w:rFonts w:ascii="Times New Roman" w:hAnsi="Times New Roman" w:cs="Times New Roman"/>
          <w:sz w:val="24"/>
          <w:szCs w:val="24"/>
        </w:rPr>
        <w:t xml:space="preserve"> кадров сельского поселения, создать необходимые</w:t>
      </w:r>
      <w:proofErr w:type="gramEnd"/>
    </w:p>
    <w:p w:rsidR="001D2C22" w:rsidRPr="0076344B" w:rsidRDefault="001D2C22" w:rsidP="00DF666C">
      <w:pPr>
        <w:numPr>
          <w:ilvl w:val="12"/>
          <w:numId w:val="0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344B">
        <w:rPr>
          <w:rFonts w:ascii="Times New Roman" w:hAnsi="Times New Roman" w:cs="Times New Roman"/>
          <w:sz w:val="24"/>
          <w:szCs w:val="24"/>
        </w:rPr>
        <w:t>условия для активизации экономической и хозяйственной деятельности на его территории</w:t>
      </w:r>
      <w:r w:rsidR="00DF666C">
        <w:rPr>
          <w:rFonts w:ascii="Times New Roman" w:hAnsi="Times New Roman" w:cs="Times New Roman"/>
          <w:sz w:val="24"/>
          <w:szCs w:val="24"/>
        </w:rPr>
        <w:t>.</w:t>
      </w:r>
    </w:p>
    <w:p w:rsidR="00DB1D62" w:rsidRPr="0076344B" w:rsidRDefault="00DB1D62" w:rsidP="00DB1D62">
      <w:pPr>
        <w:numPr>
          <w:ilvl w:val="12"/>
          <w:numId w:val="0"/>
        </w:num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DF6" w:rsidRDefault="006E6DF6" w:rsidP="00DB1D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581E" w:rsidRDefault="0054581E" w:rsidP="00DB1D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1D62" w:rsidRPr="005A2465" w:rsidRDefault="00DB1D62" w:rsidP="00446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D62" w:rsidRPr="005A2465" w:rsidRDefault="00DB1D62" w:rsidP="00DB1D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1D62" w:rsidRPr="005A2465" w:rsidRDefault="00DB1D62" w:rsidP="00DB1D62">
      <w:pPr>
        <w:widowControl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DB1D62" w:rsidRPr="005A2465" w:rsidRDefault="00DB1D62" w:rsidP="00446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D62" w:rsidRPr="007F467B" w:rsidRDefault="00DB1D62" w:rsidP="00DB1D62">
      <w:pPr>
        <w:widowControl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  <w:sectPr w:rsidR="00DB1D62" w:rsidRPr="007F467B" w:rsidSect="008A2396">
          <w:footerReference w:type="even" r:id="rId9"/>
          <w:pgSz w:w="11907" w:h="16840"/>
          <w:pgMar w:top="851" w:right="567" w:bottom="1134" w:left="993" w:header="0" w:footer="0" w:gutter="0"/>
          <w:cols w:space="720"/>
        </w:sectPr>
      </w:pPr>
    </w:p>
    <w:p w:rsidR="00EE5300" w:rsidRDefault="00EE5300" w:rsidP="00EE5300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sectPr w:rsidR="00EE5300" w:rsidSect="00551CAB">
      <w:pgSz w:w="16840" w:h="11907" w:orient="landscape"/>
      <w:pgMar w:top="1134" w:right="851" w:bottom="56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A2B" w:rsidRDefault="00A47A2B" w:rsidP="00E0399C">
      <w:pPr>
        <w:spacing w:after="0" w:line="240" w:lineRule="auto"/>
      </w:pPr>
      <w:r>
        <w:separator/>
      </w:r>
    </w:p>
  </w:endnote>
  <w:endnote w:type="continuationSeparator" w:id="0">
    <w:p w:rsidR="00A47A2B" w:rsidRDefault="00A47A2B" w:rsidP="00E0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2E4" w:rsidRDefault="00E2209B" w:rsidP="004B44B0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1012E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012E4" w:rsidRDefault="001012E4" w:rsidP="004B44B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A2B" w:rsidRDefault="00A47A2B" w:rsidP="00E0399C">
      <w:pPr>
        <w:spacing w:after="0" w:line="240" w:lineRule="auto"/>
      </w:pPr>
      <w:r>
        <w:separator/>
      </w:r>
    </w:p>
  </w:footnote>
  <w:footnote w:type="continuationSeparator" w:id="0">
    <w:p w:rsidR="00A47A2B" w:rsidRDefault="00A47A2B" w:rsidP="00E03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3D483ECE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  <w:shadow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0" w:firstLine="0"/>
      </w:pPr>
      <w:rPr>
        <w:rFonts w:ascii="Symbol" w:hAnsi="Symbol"/>
        <w:shadow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shadow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0" w:firstLine="0"/>
      </w:pPr>
      <w:rPr>
        <w:rFonts w:ascii="Symbol" w:hAnsi="Symbol"/>
        <w:shadow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shadow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2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16"/>
        <w:szCs w:val="16"/>
      </w:rPr>
    </w:lvl>
  </w:abstractNum>
  <w:abstractNum w:abstractNumId="3">
    <w:nsid w:val="012A53D5"/>
    <w:multiLevelType w:val="hybridMultilevel"/>
    <w:tmpl w:val="8D8A7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05918"/>
    <w:multiLevelType w:val="multilevel"/>
    <w:tmpl w:val="7D4E9D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5">
    <w:nsid w:val="03446AC5"/>
    <w:multiLevelType w:val="hybridMultilevel"/>
    <w:tmpl w:val="92DA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hint="default"/>
        <w:b/>
        <w:sz w:val="24"/>
      </w:rPr>
    </w:lvl>
  </w:abstractNum>
  <w:abstractNum w:abstractNumId="7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  <w:sz w:val="28"/>
      </w:rPr>
    </w:lvl>
  </w:abstractNum>
  <w:abstractNum w:abstractNumId="8">
    <w:nsid w:val="156C7730"/>
    <w:multiLevelType w:val="multilevel"/>
    <w:tmpl w:val="695EBB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9">
    <w:nsid w:val="176B0FC1"/>
    <w:multiLevelType w:val="multilevel"/>
    <w:tmpl w:val="1CB23F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11">
    <w:nsid w:val="344A3297"/>
    <w:multiLevelType w:val="hybridMultilevel"/>
    <w:tmpl w:val="312E2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D819A7"/>
    <w:multiLevelType w:val="multilevel"/>
    <w:tmpl w:val="CC9CF0A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3">
    <w:nsid w:val="3C182D6A"/>
    <w:multiLevelType w:val="multilevel"/>
    <w:tmpl w:val="D4822F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14">
    <w:nsid w:val="40281116"/>
    <w:multiLevelType w:val="multilevel"/>
    <w:tmpl w:val="407AF0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15">
    <w:nsid w:val="5F2C7440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hint="default"/>
        <w:b/>
        <w:sz w:val="24"/>
      </w:rPr>
    </w:lvl>
  </w:abstractNum>
  <w:abstractNum w:abstractNumId="16">
    <w:nsid w:val="5FC848F0"/>
    <w:multiLevelType w:val="multilevel"/>
    <w:tmpl w:val="CC9CF0A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7">
    <w:nsid w:val="68F37B9D"/>
    <w:multiLevelType w:val="multilevel"/>
    <w:tmpl w:val="1CB23F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8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</w:lvl>
    <w:lvl w:ilvl="2" w:tplc="F762F0A2">
      <w:numFmt w:val="none"/>
      <w:lvlText w:val=""/>
      <w:lvlJc w:val="left"/>
      <w:pPr>
        <w:tabs>
          <w:tab w:val="num" w:pos="360"/>
        </w:tabs>
      </w:pPr>
    </w:lvl>
    <w:lvl w:ilvl="3" w:tplc="26F85B12">
      <w:numFmt w:val="none"/>
      <w:lvlText w:val=""/>
      <w:lvlJc w:val="left"/>
      <w:pPr>
        <w:tabs>
          <w:tab w:val="num" w:pos="360"/>
        </w:tabs>
      </w:pPr>
    </w:lvl>
    <w:lvl w:ilvl="4" w:tplc="1EAC11FA">
      <w:numFmt w:val="none"/>
      <w:lvlText w:val=""/>
      <w:lvlJc w:val="left"/>
      <w:pPr>
        <w:tabs>
          <w:tab w:val="num" w:pos="360"/>
        </w:tabs>
      </w:pPr>
    </w:lvl>
    <w:lvl w:ilvl="5" w:tplc="E1866BD4">
      <w:numFmt w:val="none"/>
      <w:lvlText w:val=""/>
      <w:lvlJc w:val="left"/>
      <w:pPr>
        <w:tabs>
          <w:tab w:val="num" w:pos="360"/>
        </w:tabs>
      </w:pPr>
    </w:lvl>
    <w:lvl w:ilvl="6" w:tplc="4134D38C">
      <w:numFmt w:val="none"/>
      <w:lvlText w:val=""/>
      <w:lvlJc w:val="left"/>
      <w:pPr>
        <w:tabs>
          <w:tab w:val="num" w:pos="360"/>
        </w:tabs>
      </w:pPr>
    </w:lvl>
    <w:lvl w:ilvl="7" w:tplc="1CFEBE18">
      <w:numFmt w:val="none"/>
      <w:lvlText w:val=""/>
      <w:lvlJc w:val="left"/>
      <w:pPr>
        <w:tabs>
          <w:tab w:val="num" w:pos="360"/>
        </w:tabs>
      </w:pPr>
    </w:lvl>
    <w:lvl w:ilvl="8" w:tplc="0F80F03C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794D624F"/>
    <w:multiLevelType w:val="multilevel"/>
    <w:tmpl w:val="8794D2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8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20">
    <w:nsid w:val="7E240BBF"/>
    <w:multiLevelType w:val="hybridMultilevel"/>
    <w:tmpl w:val="C6F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</w:num>
  <w:num w:numId="6">
    <w:abstractNumId w:val="8"/>
  </w:num>
  <w:num w:numId="7">
    <w:abstractNumId w:val="19"/>
  </w:num>
  <w:num w:numId="8">
    <w:abstractNumId w:val="16"/>
  </w:num>
  <w:num w:numId="9">
    <w:abstractNumId w:val="11"/>
  </w:num>
  <w:num w:numId="10">
    <w:abstractNumId w:val="5"/>
  </w:num>
  <w:num w:numId="11">
    <w:abstractNumId w:val="12"/>
  </w:num>
  <w:num w:numId="12">
    <w:abstractNumId w:val="18"/>
  </w:num>
  <w:num w:numId="13">
    <w:abstractNumId w:val="10"/>
  </w:num>
  <w:num w:numId="14">
    <w:abstractNumId w:val="17"/>
  </w:num>
  <w:num w:numId="15">
    <w:abstractNumId w:val="20"/>
  </w:num>
  <w:num w:numId="16">
    <w:abstractNumId w:val="0"/>
    <w:lvlOverride w:ilvl="0">
      <w:startOverride w:val="1"/>
    </w:lvlOverride>
  </w:num>
  <w:num w:numId="17">
    <w:abstractNumId w:val="15"/>
  </w:num>
  <w:num w:numId="18">
    <w:abstractNumId w:val="6"/>
  </w:num>
  <w:num w:numId="19">
    <w:abstractNumId w:val="7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3E5E"/>
    <w:rsid w:val="0000319C"/>
    <w:rsid w:val="00004CE1"/>
    <w:rsid w:val="000104DF"/>
    <w:rsid w:val="0001182B"/>
    <w:rsid w:val="00012A36"/>
    <w:rsid w:val="00014ED6"/>
    <w:rsid w:val="0001579A"/>
    <w:rsid w:val="00025C5A"/>
    <w:rsid w:val="00027559"/>
    <w:rsid w:val="00031EB4"/>
    <w:rsid w:val="000346D4"/>
    <w:rsid w:val="0003738F"/>
    <w:rsid w:val="0004337C"/>
    <w:rsid w:val="00052C6B"/>
    <w:rsid w:val="00052D6E"/>
    <w:rsid w:val="000531F8"/>
    <w:rsid w:val="000605EA"/>
    <w:rsid w:val="00067E3E"/>
    <w:rsid w:val="00074809"/>
    <w:rsid w:val="00077C75"/>
    <w:rsid w:val="00077F88"/>
    <w:rsid w:val="00080B83"/>
    <w:rsid w:val="000817D4"/>
    <w:rsid w:val="00084B2F"/>
    <w:rsid w:val="00087630"/>
    <w:rsid w:val="00094F56"/>
    <w:rsid w:val="000A64EF"/>
    <w:rsid w:val="000A7B06"/>
    <w:rsid w:val="000B4557"/>
    <w:rsid w:val="000B78AF"/>
    <w:rsid w:val="000C447C"/>
    <w:rsid w:val="000D4F96"/>
    <w:rsid w:val="000E0B09"/>
    <w:rsid w:val="000E53DF"/>
    <w:rsid w:val="000E5FD6"/>
    <w:rsid w:val="000F2415"/>
    <w:rsid w:val="000F403E"/>
    <w:rsid w:val="000F4B0B"/>
    <w:rsid w:val="000F4FE8"/>
    <w:rsid w:val="001012E4"/>
    <w:rsid w:val="00107436"/>
    <w:rsid w:val="00110398"/>
    <w:rsid w:val="001119BA"/>
    <w:rsid w:val="001176C9"/>
    <w:rsid w:val="0012218C"/>
    <w:rsid w:val="001234AC"/>
    <w:rsid w:val="0012465A"/>
    <w:rsid w:val="001255E0"/>
    <w:rsid w:val="00136F6E"/>
    <w:rsid w:val="001407C8"/>
    <w:rsid w:val="00144EA4"/>
    <w:rsid w:val="00146DA5"/>
    <w:rsid w:val="00153B3C"/>
    <w:rsid w:val="0015734B"/>
    <w:rsid w:val="00165D18"/>
    <w:rsid w:val="001662D6"/>
    <w:rsid w:val="001702B4"/>
    <w:rsid w:val="0017041E"/>
    <w:rsid w:val="0017216E"/>
    <w:rsid w:val="00174C28"/>
    <w:rsid w:val="00177850"/>
    <w:rsid w:val="00191598"/>
    <w:rsid w:val="001A344F"/>
    <w:rsid w:val="001A3EF3"/>
    <w:rsid w:val="001B0271"/>
    <w:rsid w:val="001B0BF3"/>
    <w:rsid w:val="001B29BA"/>
    <w:rsid w:val="001B3317"/>
    <w:rsid w:val="001C2AF5"/>
    <w:rsid w:val="001C31B1"/>
    <w:rsid w:val="001C40B8"/>
    <w:rsid w:val="001C5DA4"/>
    <w:rsid w:val="001C5F36"/>
    <w:rsid w:val="001D297A"/>
    <w:rsid w:val="001D2C22"/>
    <w:rsid w:val="001D46D9"/>
    <w:rsid w:val="001E4127"/>
    <w:rsid w:val="001E5F28"/>
    <w:rsid w:val="00202A92"/>
    <w:rsid w:val="00204223"/>
    <w:rsid w:val="00210E0E"/>
    <w:rsid w:val="00212739"/>
    <w:rsid w:val="002166BC"/>
    <w:rsid w:val="00222B80"/>
    <w:rsid w:val="002252D1"/>
    <w:rsid w:val="002306C6"/>
    <w:rsid w:val="00235EA2"/>
    <w:rsid w:val="00237A07"/>
    <w:rsid w:val="002469AE"/>
    <w:rsid w:val="00251F4D"/>
    <w:rsid w:val="00255C2C"/>
    <w:rsid w:val="00261FAB"/>
    <w:rsid w:val="00265EC1"/>
    <w:rsid w:val="002737DD"/>
    <w:rsid w:val="0027471B"/>
    <w:rsid w:val="002749E8"/>
    <w:rsid w:val="00281B64"/>
    <w:rsid w:val="002903FA"/>
    <w:rsid w:val="00293FC9"/>
    <w:rsid w:val="00294BAE"/>
    <w:rsid w:val="00297E8B"/>
    <w:rsid w:val="002A11CD"/>
    <w:rsid w:val="002A1363"/>
    <w:rsid w:val="002A1557"/>
    <w:rsid w:val="002A209F"/>
    <w:rsid w:val="002A2E53"/>
    <w:rsid w:val="002A4F2F"/>
    <w:rsid w:val="002B053B"/>
    <w:rsid w:val="002B275B"/>
    <w:rsid w:val="002B2CBA"/>
    <w:rsid w:val="002B375F"/>
    <w:rsid w:val="002C3F98"/>
    <w:rsid w:val="002C6549"/>
    <w:rsid w:val="002C7517"/>
    <w:rsid w:val="002D0478"/>
    <w:rsid w:val="002D295F"/>
    <w:rsid w:val="002D5BE2"/>
    <w:rsid w:val="002D7323"/>
    <w:rsid w:val="002E4D48"/>
    <w:rsid w:val="002E53A5"/>
    <w:rsid w:val="002E6BC7"/>
    <w:rsid w:val="002F1A33"/>
    <w:rsid w:val="002F6579"/>
    <w:rsid w:val="002F766B"/>
    <w:rsid w:val="00304FB0"/>
    <w:rsid w:val="0030783D"/>
    <w:rsid w:val="0031075E"/>
    <w:rsid w:val="003116F9"/>
    <w:rsid w:val="00311B32"/>
    <w:rsid w:val="00317994"/>
    <w:rsid w:val="0032519D"/>
    <w:rsid w:val="0032757A"/>
    <w:rsid w:val="0033221B"/>
    <w:rsid w:val="00332A53"/>
    <w:rsid w:val="00340693"/>
    <w:rsid w:val="00340B31"/>
    <w:rsid w:val="00341F56"/>
    <w:rsid w:val="00344E15"/>
    <w:rsid w:val="00345121"/>
    <w:rsid w:val="00345860"/>
    <w:rsid w:val="003511F7"/>
    <w:rsid w:val="00351771"/>
    <w:rsid w:val="00354454"/>
    <w:rsid w:val="00354A04"/>
    <w:rsid w:val="00354FEF"/>
    <w:rsid w:val="00370743"/>
    <w:rsid w:val="00370D1E"/>
    <w:rsid w:val="00373D53"/>
    <w:rsid w:val="00374E7B"/>
    <w:rsid w:val="00376192"/>
    <w:rsid w:val="003827B5"/>
    <w:rsid w:val="00386D10"/>
    <w:rsid w:val="00392823"/>
    <w:rsid w:val="00397EC1"/>
    <w:rsid w:val="003A1411"/>
    <w:rsid w:val="003A1438"/>
    <w:rsid w:val="003A2150"/>
    <w:rsid w:val="003A2CD9"/>
    <w:rsid w:val="003A64C9"/>
    <w:rsid w:val="003B0950"/>
    <w:rsid w:val="003B35DC"/>
    <w:rsid w:val="003C0129"/>
    <w:rsid w:val="003C16F4"/>
    <w:rsid w:val="003C1C6C"/>
    <w:rsid w:val="003C22B5"/>
    <w:rsid w:val="003C2F04"/>
    <w:rsid w:val="003C4059"/>
    <w:rsid w:val="003C703D"/>
    <w:rsid w:val="003C7ACB"/>
    <w:rsid w:val="003D1400"/>
    <w:rsid w:val="003D2D6A"/>
    <w:rsid w:val="003D5D78"/>
    <w:rsid w:val="003D7341"/>
    <w:rsid w:val="003E089E"/>
    <w:rsid w:val="003E1824"/>
    <w:rsid w:val="003E56C2"/>
    <w:rsid w:val="003F1C6F"/>
    <w:rsid w:val="003F4232"/>
    <w:rsid w:val="00410B06"/>
    <w:rsid w:val="00410B39"/>
    <w:rsid w:val="00416787"/>
    <w:rsid w:val="00421515"/>
    <w:rsid w:val="004244C2"/>
    <w:rsid w:val="00425B35"/>
    <w:rsid w:val="004405AE"/>
    <w:rsid w:val="00444411"/>
    <w:rsid w:val="00446DC3"/>
    <w:rsid w:val="00447D86"/>
    <w:rsid w:val="004701D0"/>
    <w:rsid w:val="00475042"/>
    <w:rsid w:val="004759F5"/>
    <w:rsid w:val="0047778A"/>
    <w:rsid w:val="00480FC6"/>
    <w:rsid w:val="004853C2"/>
    <w:rsid w:val="00487E22"/>
    <w:rsid w:val="00490DB0"/>
    <w:rsid w:val="004942AD"/>
    <w:rsid w:val="004A2790"/>
    <w:rsid w:val="004B44B0"/>
    <w:rsid w:val="004B787E"/>
    <w:rsid w:val="004C1738"/>
    <w:rsid w:val="004C200D"/>
    <w:rsid w:val="004C32AE"/>
    <w:rsid w:val="004C3A0F"/>
    <w:rsid w:val="004C3DA9"/>
    <w:rsid w:val="004C3EB6"/>
    <w:rsid w:val="004D3B29"/>
    <w:rsid w:val="004D59A1"/>
    <w:rsid w:val="004D6FF6"/>
    <w:rsid w:val="004D7473"/>
    <w:rsid w:val="004D74A9"/>
    <w:rsid w:val="004E1CAB"/>
    <w:rsid w:val="004E24AA"/>
    <w:rsid w:val="004E4CF7"/>
    <w:rsid w:val="004F0CBE"/>
    <w:rsid w:val="004F1885"/>
    <w:rsid w:val="004F547B"/>
    <w:rsid w:val="00500C56"/>
    <w:rsid w:val="00501ED4"/>
    <w:rsid w:val="00502A16"/>
    <w:rsid w:val="0050340E"/>
    <w:rsid w:val="00505F90"/>
    <w:rsid w:val="00512119"/>
    <w:rsid w:val="0051448E"/>
    <w:rsid w:val="00531185"/>
    <w:rsid w:val="00531422"/>
    <w:rsid w:val="005374CA"/>
    <w:rsid w:val="00541AF4"/>
    <w:rsid w:val="005448EC"/>
    <w:rsid w:val="0054581E"/>
    <w:rsid w:val="00550391"/>
    <w:rsid w:val="00551CAB"/>
    <w:rsid w:val="00553DCB"/>
    <w:rsid w:val="005548DC"/>
    <w:rsid w:val="00556B3D"/>
    <w:rsid w:val="005579A9"/>
    <w:rsid w:val="005608E7"/>
    <w:rsid w:val="00562C91"/>
    <w:rsid w:val="005633F3"/>
    <w:rsid w:val="0056508F"/>
    <w:rsid w:val="00570B8C"/>
    <w:rsid w:val="005775BE"/>
    <w:rsid w:val="005847B9"/>
    <w:rsid w:val="00585AD6"/>
    <w:rsid w:val="0059023A"/>
    <w:rsid w:val="005914EE"/>
    <w:rsid w:val="005916B0"/>
    <w:rsid w:val="00594753"/>
    <w:rsid w:val="005950E7"/>
    <w:rsid w:val="00596F90"/>
    <w:rsid w:val="00597DA3"/>
    <w:rsid w:val="005A6363"/>
    <w:rsid w:val="005A65A4"/>
    <w:rsid w:val="005B3E5E"/>
    <w:rsid w:val="005C07B5"/>
    <w:rsid w:val="005C1372"/>
    <w:rsid w:val="005C225B"/>
    <w:rsid w:val="005C2C4B"/>
    <w:rsid w:val="005C3030"/>
    <w:rsid w:val="005C4354"/>
    <w:rsid w:val="005C6178"/>
    <w:rsid w:val="005C7738"/>
    <w:rsid w:val="005C78E4"/>
    <w:rsid w:val="005D34A4"/>
    <w:rsid w:val="005D4AC5"/>
    <w:rsid w:val="005D6AEE"/>
    <w:rsid w:val="005E171E"/>
    <w:rsid w:val="005E357C"/>
    <w:rsid w:val="005E3C8F"/>
    <w:rsid w:val="005E623D"/>
    <w:rsid w:val="005F36FE"/>
    <w:rsid w:val="005F7BB8"/>
    <w:rsid w:val="00603355"/>
    <w:rsid w:val="00606736"/>
    <w:rsid w:val="00611A00"/>
    <w:rsid w:val="0061251F"/>
    <w:rsid w:val="006136E8"/>
    <w:rsid w:val="00615D21"/>
    <w:rsid w:val="00624625"/>
    <w:rsid w:val="00627CC5"/>
    <w:rsid w:val="0063030B"/>
    <w:rsid w:val="00631B62"/>
    <w:rsid w:val="006327F4"/>
    <w:rsid w:val="00634342"/>
    <w:rsid w:val="00636CE2"/>
    <w:rsid w:val="00644A56"/>
    <w:rsid w:val="00646270"/>
    <w:rsid w:val="00647EC2"/>
    <w:rsid w:val="006528B8"/>
    <w:rsid w:val="00657CA8"/>
    <w:rsid w:val="00663EB7"/>
    <w:rsid w:val="00664FFE"/>
    <w:rsid w:val="00671D5F"/>
    <w:rsid w:val="00673BDB"/>
    <w:rsid w:val="00674A48"/>
    <w:rsid w:val="0068349C"/>
    <w:rsid w:val="00685BA1"/>
    <w:rsid w:val="00690148"/>
    <w:rsid w:val="00692ABD"/>
    <w:rsid w:val="00694BD4"/>
    <w:rsid w:val="00697CDC"/>
    <w:rsid w:val="006A7305"/>
    <w:rsid w:val="006B2FEE"/>
    <w:rsid w:val="006B62E7"/>
    <w:rsid w:val="006B7B0E"/>
    <w:rsid w:val="006C151B"/>
    <w:rsid w:val="006D1C19"/>
    <w:rsid w:val="006D2D10"/>
    <w:rsid w:val="006D3401"/>
    <w:rsid w:val="006D47DA"/>
    <w:rsid w:val="006D51F5"/>
    <w:rsid w:val="006E085B"/>
    <w:rsid w:val="006E6DF6"/>
    <w:rsid w:val="006E7454"/>
    <w:rsid w:val="006F2919"/>
    <w:rsid w:val="006F350C"/>
    <w:rsid w:val="006F5422"/>
    <w:rsid w:val="006F639F"/>
    <w:rsid w:val="006F6DB9"/>
    <w:rsid w:val="006F7370"/>
    <w:rsid w:val="00700C78"/>
    <w:rsid w:val="007011E4"/>
    <w:rsid w:val="007052C4"/>
    <w:rsid w:val="00706626"/>
    <w:rsid w:val="00706E71"/>
    <w:rsid w:val="007135D3"/>
    <w:rsid w:val="007157FC"/>
    <w:rsid w:val="00716113"/>
    <w:rsid w:val="00720ED4"/>
    <w:rsid w:val="00724AD7"/>
    <w:rsid w:val="007251E2"/>
    <w:rsid w:val="00727260"/>
    <w:rsid w:val="00732F68"/>
    <w:rsid w:val="0073566B"/>
    <w:rsid w:val="007411ED"/>
    <w:rsid w:val="00741687"/>
    <w:rsid w:val="00742BAA"/>
    <w:rsid w:val="00743440"/>
    <w:rsid w:val="00743D4C"/>
    <w:rsid w:val="00745097"/>
    <w:rsid w:val="00752CD9"/>
    <w:rsid w:val="00756A83"/>
    <w:rsid w:val="007600E5"/>
    <w:rsid w:val="0076344B"/>
    <w:rsid w:val="00763D1C"/>
    <w:rsid w:val="0076480D"/>
    <w:rsid w:val="00766328"/>
    <w:rsid w:val="0077063E"/>
    <w:rsid w:val="007746D3"/>
    <w:rsid w:val="00780EE1"/>
    <w:rsid w:val="00790FCA"/>
    <w:rsid w:val="00792795"/>
    <w:rsid w:val="0079314E"/>
    <w:rsid w:val="007946ED"/>
    <w:rsid w:val="00795301"/>
    <w:rsid w:val="00797D88"/>
    <w:rsid w:val="007A0F61"/>
    <w:rsid w:val="007A48F3"/>
    <w:rsid w:val="007B1245"/>
    <w:rsid w:val="007B4ED0"/>
    <w:rsid w:val="007C2A4E"/>
    <w:rsid w:val="007C6306"/>
    <w:rsid w:val="007C6811"/>
    <w:rsid w:val="007C6C6C"/>
    <w:rsid w:val="007C7410"/>
    <w:rsid w:val="007D006A"/>
    <w:rsid w:val="007D37CA"/>
    <w:rsid w:val="007E04A0"/>
    <w:rsid w:val="007E1154"/>
    <w:rsid w:val="007F4990"/>
    <w:rsid w:val="007F6594"/>
    <w:rsid w:val="00804C81"/>
    <w:rsid w:val="008066FB"/>
    <w:rsid w:val="008122F5"/>
    <w:rsid w:val="008123DC"/>
    <w:rsid w:val="00813947"/>
    <w:rsid w:val="008149EB"/>
    <w:rsid w:val="008162A5"/>
    <w:rsid w:val="008173E0"/>
    <w:rsid w:val="00817E15"/>
    <w:rsid w:val="008218E1"/>
    <w:rsid w:val="00825267"/>
    <w:rsid w:val="00827513"/>
    <w:rsid w:val="00830B0F"/>
    <w:rsid w:val="0083297C"/>
    <w:rsid w:val="008347A3"/>
    <w:rsid w:val="008426B6"/>
    <w:rsid w:val="00842811"/>
    <w:rsid w:val="00845A80"/>
    <w:rsid w:val="008601E1"/>
    <w:rsid w:val="008605AE"/>
    <w:rsid w:val="00860A84"/>
    <w:rsid w:val="00860D7A"/>
    <w:rsid w:val="00861E96"/>
    <w:rsid w:val="00861F62"/>
    <w:rsid w:val="00865ACE"/>
    <w:rsid w:val="00865ED5"/>
    <w:rsid w:val="00875646"/>
    <w:rsid w:val="008817A4"/>
    <w:rsid w:val="00883640"/>
    <w:rsid w:val="00883AA7"/>
    <w:rsid w:val="00885EF8"/>
    <w:rsid w:val="00887A3B"/>
    <w:rsid w:val="0089086E"/>
    <w:rsid w:val="00892FC0"/>
    <w:rsid w:val="008973A2"/>
    <w:rsid w:val="008A0416"/>
    <w:rsid w:val="008A2396"/>
    <w:rsid w:val="008A284E"/>
    <w:rsid w:val="008A3DA7"/>
    <w:rsid w:val="008A5BBB"/>
    <w:rsid w:val="008A5FA4"/>
    <w:rsid w:val="008A61B2"/>
    <w:rsid w:val="008A6700"/>
    <w:rsid w:val="008A73A6"/>
    <w:rsid w:val="008A7881"/>
    <w:rsid w:val="008B40EC"/>
    <w:rsid w:val="008B4DC0"/>
    <w:rsid w:val="008B77E3"/>
    <w:rsid w:val="008C0020"/>
    <w:rsid w:val="008C1326"/>
    <w:rsid w:val="008C149F"/>
    <w:rsid w:val="008C20D7"/>
    <w:rsid w:val="008C7125"/>
    <w:rsid w:val="008C7914"/>
    <w:rsid w:val="008D39EF"/>
    <w:rsid w:val="008D6D4E"/>
    <w:rsid w:val="008E0287"/>
    <w:rsid w:val="008E4B3F"/>
    <w:rsid w:val="008E6DC3"/>
    <w:rsid w:val="008F066D"/>
    <w:rsid w:val="008F2660"/>
    <w:rsid w:val="008F36F7"/>
    <w:rsid w:val="008F5E74"/>
    <w:rsid w:val="008F6832"/>
    <w:rsid w:val="008F7462"/>
    <w:rsid w:val="00906A63"/>
    <w:rsid w:val="00913AAD"/>
    <w:rsid w:val="00916FCF"/>
    <w:rsid w:val="00920779"/>
    <w:rsid w:val="0092566E"/>
    <w:rsid w:val="00930EAE"/>
    <w:rsid w:val="0093389F"/>
    <w:rsid w:val="0093494C"/>
    <w:rsid w:val="00935CF7"/>
    <w:rsid w:val="009412A4"/>
    <w:rsid w:val="00944308"/>
    <w:rsid w:val="00945A28"/>
    <w:rsid w:val="00960302"/>
    <w:rsid w:val="00962242"/>
    <w:rsid w:val="0096329B"/>
    <w:rsid w:val="00963DE8"/>
    <w:rsid w:val="00964EE4"/>
    <w:rsid w:val="009743B9"/>
    <w:rsid w:val="0097545B"/>
    <w:rsid w:val="0098087E"/>
    <w:rsid w:val="00981403"/>
    <w:rsid w:val="009855F4"/>
    <w:rsid w:val="00992B01"/>
    <w:rsid w:val="00993CD1"/>
    <w:rsid w:val="00997A9E"/>
    <w:rsid w:val="009A43CE"/>
    <w:rsid w:val="009A475C"/>
    <w:rsid w:val="009A6808"/>
    <w:rsid w:val="009B0EA1"/>
    <w:rsid w:val="009C57D3"/>
    <w:rsid w:val="009C7EEF"/>
    <w:rsid w:val="009D249A"/>
    <w:rsid w:val="009D400D"/>
    <w:rsid w:val="009D45D8"/>
    <w:rsid w:val="009D516A"/>
    <w:rsid w:val="009D55F9"/>
    <w:rsid w:val="009E3654"/>
    <w:rsid w:val="009F3EE1"/>
    <w:rsid w:val="00A01255"/>
    <w:rsid w:val="00A05F4A"/>
    <w:rsid w:val="00A12250"/>
    <w:rsid w:val="00A1301A"/>
    <w:rsid w:val="00A1715C"/>
    <w:rsid w:val="00A204CD"/>
    <w:rsid w:val="00A24C6F"/>
    <w:rsid w:val="00A26CCA"/>
    <w:rsid w:val="00A274C1"/>
    <w:rsid w:val="00A27838"/>
    <w:rsid w:val="00A30AE6"/>
    <w:rsid w:val="00A330CA"/>
    <w:rsid w:val="00A35AD9"/>
    <w:rsid w:val="00A3611B"/>
    <w:rsid w:val="00A37D6A"/>
    <w:rsid w:val="00A47A2B"/>
    <w:rsid w:val="00A51CC4"/>
    <w:rsid w:val="00A523AE"/>
    <w:rsid w:val="00A541DF"/>
    <w:rsid w:val="00A567CC"/>
    <w:rsid w:val="00A578AA"/>
    <w:rsid w:val="00A617B3"/>
    <w:rsid w:val="00A65008"/>
    <w:rsid w:val="00A65CAF"/>
    <w:rsid w:val="00A81F63"/>
    <w:rsid w:val="00A8229E"/>
    <w:rsid w:val="00A87605"/>
    <w:rsid w:val="00A90B58"/>
    <w:rsid w:val="00A934FD"/>
    <w:rsid w:val="00A93822"/>
    <w:rsid w:val="00A96C2C"/>
    <w:rsid w:val="00A97F26"/>
    <w:rsid w:val="00AA0BA4"/>
    <w:rsid w:val="00AA117E"/>
    <w:rsid w:val="00AA51F7"/>
    <w:rsid w:val="00AB609B"/>
    <w:rsid w:val="00AB74D3"/>
    <w:rsid w:val="00AB77DF"/>
    <w:rsid w:val="00AC17CB"/>
    <w:rsid w:val="00AC461C"/>
    <w:rsid w:val="00AD18CD"/>
    <w:rsid w:val="00AD3447"/>
    <w:rsid w:val="00AE00E6"/>
    <w:rsid w:val="00AE2618"/>
    <w:rsid w:val="00AE34D2"/>
    <w:rsid w:val="00AF1239"/>
    <w:rsid w:val="00AF2A38"/>
    <w:rsid w:val="00AF6B1B"/>
    <w:rsid w:val="00B04C32"/>
    <w:rsid w:val="00B079C6"/>
    <w:rsid w:val="00B1105D"/>
    <w:rsid w:val="00B11D43"/>
    <w:rsid w:val="00B12AE5"/>
    <w:rsid w:val="00B12C4D"/>
    <w:rsid w:val="00B17BEF"/>
    <w:rsid w:val="00B20DC0"/>
    <w:rsid w:val="00B27F89"/>
    <w:rsid w:val="00B312B3"/>
    <w:rsid w:val="00B3586E"/>
    <w:rsid w:val="00B35DEF"/>
    <w:rsid w:val="00B450DF"/>
    <w:rsid w:val="00B51BF4"/>
    <w:rsid w:val="00B52E21"/>
    <w:rsid w:val="00B53028"/>
    <w:rsid w:val="00B54648"/>
    <w:rsid w:val="00B636FE"/>
    <w:rsid w:val="00B67303"/>
    <w:rsid w:val="00B73409"/>
    <w:rsid w:val="00B76774"/>
    <w:rsid w:val="00B77A1D"/>
    <w:rsid w:val="00B92D0F"/>
    <w:rsid w:val="00BB067A"/>
    <w:rsid w:val="00BB0BF0"/>
    <w:rsid w:val="00BB4980"/>
    <w:rsid w:val="00BB5DCF"/>
    <w:rsid w:val="00BB66BD"/>
    <w:rsid w:val="00BC1F2C"/>
    <w:rsid w:val="00BC3892"/>
    <w:rsid w:val="00BC681F"/>
    <w:rsid w:val="00BC77D3"/>
    <w:rsid w:val="00BD134C"/>
    <w:rsid w:val="00BD192B"/>
    <w:rsid w:val="00BD2501"/>
    <w:rsid w:val="00BD3B80"/>
    <w:rsid w:val="00BE3191"/>
    <w:rsid w:val="00BE55DF"/>
    <w:rsid w:val="00BE5614"/>
    <w:rsid w:val="00BF22AA"/>
    <w:rsid w:val="00BF34BA"/>
    <w:rsid w:val="00BF4357"/>
    <w:rsid w:val="00BF600D"/>
    <w:rsid w:val="00BF7A66"/>
    <w:rsid w:val="00C00DFD"/>
    <w:rsid w:val="00C027D6"/>
    <w:rsid w:val="00C10E11"/>
    <w:rsid w:val="00C140E7"/>
    <w:rsid w:val="00C20D94"/>
    <w:rsid w:val="00C20FF8"/>
    <w:rsid w:val="00C271B5"/>
    <w:rsid w:val="00C31865"/>
    <w:rsid w:val="00C523A7"/>
    <w:rsid w:val="00C54D8C"/>
    <w:rsid w:val="00C609FF"/>
    <w:rsid w:val="00C63177"/>
    <w:rsid w:val="00C638D5"/>
    <w:rsid w:val="00C655AC"/>
    <w:rsid w:val="00C70B3D"/>
    <w:rsid w:val="00C71DD0"/>
    <w:rsid w:val="00C815A6"/>
    <w:rsid w:val="00C81DC5"/>
    <w:rsid w:val="00C83249"/>
    <w:rsid w:val="00C8538C"/>
    <w:rsid w:val="00C85661"/>
    <w:rsid w:val="00C8685F"/>
    <w:rsid w:val="00C91F30"/>
    <w:rsid w:val="00C921BE"/>
    <w:rsid w:val="00C9347F"/>
    <w:rsid w:val="00C93C39"/>
    <w:rsid w:val="00C972B4"/>
    <w:rsid w:val="00CA613D"/>
    <w:rsid w:val="00CB143B"/>
    <w:rsid w:val="00CB2733"/>
    <w:rsid w:val="00CB390F"/>
    <w:rsid w:val="00CB47F5"/>
    <w:rsid w:val="00CB5CAA"/>
    <w:rsid w:val="00CB7A92"/>
    <w:rsid w:val="00CD6EE6"/>
    <w:rsid w:val="00CE084C"/>
    <w:rsid w:val="00CE1FE5"/>
    <w:rsid w:val="00CE3F08"/>
    <w:rsid w:val="00CE455D"/>
    <w:rsid w:val="00CF12C4"/>
    <w:rsid w:val="00CF2CF3"/>
    <w:rsid w:val="00CF43CF"/>
    <w:rsid w:val="00D058F9"/>
    <w:rsid w:val="00D10106"/>
    <w:rsid w:val="00D14256"/>
    <w:rsid w:val="00D16477"/>
    <w:rsid w:val="00D2029D"/>
    <w:rsid w:val="00D23E37"/>
    <w:rsid w:val="00D244E7"/>
    <w:rsid w:val="00D2459C"/>
    <w:rsid w:val="00D431DC"/>
    <w:rsid w:val="00D431E3"/>
    <w:rsid w:val="00D44CE8"/>
    <w:rsid w:val="00D45709"/>
    <w:rsid w:val="00D46545"/>
    <w:rsid w:val="00D50828"/>
    <w:rsid w:val="00D559AE"/>
    <w:rsid w:val="00D55FA2"/>
    <w:rsid w:val="00D604FF"/>
    <w:rsid w:val="00D62A51"/>
    <w:rsid w:val="00D65E0B"/>
    <w:rsid w:val="00D676F9"/>
    <w:rsid w:val="00D67C44"/>
    <w:rsid w:val="00D715D7"/>
    <w:rsid w:val="00D716EB"/>
    <w:rsid w:val="00D85796"/>
    <w:rsid w:val="00DA111D"/>
    <w:rsid w:val="00DA11F7"/>
    <w:rsid w:val="00DA2A5C"/>
    <w:rsid w:val="00DA42E0"/>
    <w:rsid w:val="00DA4CA3"/>
    <w:rsid w:val="00DA78EF"/>
    <w:rsid w:val="00DA7D52"/>
    <w:rsid w:val="00DB0E4D"/>
    <w:rsid w:val="00DB1D62"/>
    <w:rsid w:val="00DB34B3"/>
    <w:rsid w:val="00DB56FE"/>
    <w:rsid w:val="00DB7015"/>
    <w:rsid w:val="00DC3D74"/>
    <w:rsid w:val="00DC592F"/>
    <w:rsid w:val="00DC61F6"/>
    <w:rsid w:val="00DD1D30"/>
    <w:rsid w:val="00DD389D"/>
    <w:rsid w:val="00DD5E77"/>
    <w:rsid w:val="00DD6B50"/>
    <w:rsid w:val="00DE2997"/>
    <w:rsid w:val="00DE6785"/>
    <w:rsid w:val="00DF5159"/>
    <w:rsid w:val="00DF6355"/>
    <w:rsid w:val="00DF666C"/>
    <w:rsid w:val="00DF6D7F"/>
    <w:rsid w:val="00E0224C"/>
    <w:rsid w:val="00E0359B"/>
    <w:rsid w:val="00E0399C"/>
    <w:rsid w:val="00E03E9F"/>
    <w:rsid w:val="00E07E02"/>
    <w:rsid w:val="00E10CDC"/>
    <w:rsid w:val="00E15024"/>
    <w:rsid w:val="00E15D68"/>
    <w:rsid w:val="00E205C2"/>
    <w:rsid w:val="00E21E76"/>
    <w:rsid w:val="00E2209B"/>
    <w:rsid w:val="00E22A35"/>
    <w:rsid w:val="00E30457"/>
    <w:rsid w:val="00E30794"/>
    <w:rsid w:val="00E30DEA"/>
    <w:rsid w:val="00E31CF8"/>
    <w:rsid w:val="00E3332E"/>
    <w:rsid w:val="00E3382B"/>
    <w:rsid w:val="00E435D0"/>
    <w:rsid w:val="00E44268"/>
    <w:rsid w:val="00E5259C"/>
    <w:rsid w:val="00E55D13"/>
    <w:rsid w:val="00E613B5"/>
    <w:rsid w:val="00E61B61"/>
    <w:rsid w:val="00E70BA4"/>
    <w:rsid w:val="00E77E94"/>
    <w:rsid w:val="00E8294D"/>
    <w:rsid w:val="00E831B3"/>
    <w:rsid w:val="00E849EE"/>
    <w:rsid w:val="00E85051"/>
    <w:rsid w:val="00E9090B"/>
    <w:rsid w:val="00E90F4E"/>
    <w:rsid w:val="00E96B29"/>
    <w:rsid w:val="00EA56DA"/>
    <w:rsid w:val="00EA7B20"/>
    <w:rsid w:val="00EA7E40"/>
    <w:rsid w:val="00EB3A6C"/>
    <w:rsid w:val="00EB4DFC"/>
    <w:rsid w:val="00EC1D82"/>
    <w:rsid w:val="00EC268E"/>
    <w:rsid w:val="00ED15C6"/>
    <w:rsid w:val="00ED4163"/>
    <w:rsid w:val="00EE2C6C"/>
    <w:rsid w:val="00EE5300"/>
    <w:rsid w:val="00EE5B1B"/>
    <w:rsid w:val="00EF2CBE"/>
    <w:rsid w:val="00EF525D"/>
    <w:rsid w:val="00EF5FFA"/>
    <w:rsid w:val="00F07F9B"/>
    <w:rsid w:val="00F1296B"/>
    <w:rsid w:val="00F13889"/>
    <w:rsid w:val="00F17DA3"/>
    <w:rsid w:val="00F305A1"/>
    <w:rsid w:val="00F40B04"/>
    <w:rsid w:val="00F42C69"/>
    <w:rsid w:val="00F43AF3"/>
    <w:rsid w:val="00F44D00"/>
    <w:rsid w:val="00F45514"/>
    <w:rsid w:val="00F56826"/>
    <w:rsid w:val="00F5727C"/>
    <w:rsid w:val="00F6030A"/>
    <w:rsid w:val="00F60B90"/>
    <w:rsid w:val="00F62DD1"/>
    <w:rsid w:val="00F6405F"/>
    <w:rsid w:val="00F73543"/>
    <w:rsid w:val="00F74996"/>
    <w:rsid w:val="00F81563"/>
    <w:rsid w:val="00F82285"/>
    <w:rsid w:val="00F90A03"/>
    <w:rsid w:val="00F9196C"/>
    <w:rsid w:val="00F92907"/>
    <w:rsid w:val="00F94026"/>
    <w:rsid w:val="00FA4A62"/>
    <w:rsid w:val="00FA5287"/>
    <w:rsid w:val="00FA7936"/>
    <w:rsid w:val="00FB030D"/>
    <w:rsid w:val="00FB1687"/>
    <w:rsid w:val="00FB5ACB"/>
    <w:rsid w:val="00FD3E1E"/>
    <w:rsid w:val="00FD667F"/>
    <w:rsid w:val="00FD71E7"/>
    <w:rsid w:val="00FD7BB1"/>
    <w:rsid w:val="00FE0B19"/>
    <w:rsid w:val="00FE25B8"/>
    <w:rsid w:val="00FF09FB"/>
    <w:rsid w:val="00FF23C2"/>
    <w:rsid w:val="00FF2F84"/>
    <w:rsid w:val="00FF5068"/>
    <w:rsid w:val="00FF52DE"/>
    <w:rsid w:val="00FF74B6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C5"/>
  </w:style>
  <w:style w:type="paragraph" w:styleId="1">
    <w:name w:val="heading 1"/>
    <w:basedOn w:val="a"/>
    <w:next w:val="a"/>
    <w:link w:val="10"/>
    <w:uiPriority w:val="9"/>
    <w:qFormat/>
    <w:rsid w:val="00410B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Заголовок 2 Знак Знак Знак Знак Знак,Заголовок 2 Знак Знак Знак Знак Знак Знак Знак Знак Знак"/>
    <w:basedOn w:val="a"/>
    <w:next w:val="a"/>
    <w:link w:val="21"/>
    <w:uiPriority w:val="9"/>
    <w:qFormat/>
    <w:rsid w:val="004B44B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link w:val="30"/>
    <w:uiPriority w:val="9"/>
    <w:qFormat/>
    <w:rsid w:val="00A51CC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B44B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4B44B0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4B44B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qFormat/>
    <w:rsid w:val="004B44B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B44B0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Основной текст 21"/>
    <w:basedOn w:val="a"/>
    <w:rsid w:val="005B3E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customStyle="1" w:styleId="31">
    <w:name w:val="Основной текст с отступом 31"/>
    <w:basedOn w:val="a"/>
    <w:rsid w:val="005B3E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aenoniinee">
    <w:name w:val="oaeno niinee"/>
    <w:basedOn w:val="a"/>
    <w:rsid w:val="005B3E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31">
    <w:name w:val="Body Text Indent 31"/>
    <w:basedOn w:val="a"/>
    <w:rsid w:val="005B3E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"/>
    <w:basedOn w:val="a"/>
    <w:next w:val="a"/>
    <w:rsid w:val="005B3E5E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5B3E5E"/>
    <w:pPr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a4">
    <w:name w:val="Body Text Indent"/>
    <w:basedOn w:val="a"/>
    <w:link w:val="a5"/>
    <w:rsid w:val="00AC17CB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AC17CB"/>
    <w:rPr>
      <w:rFonts w:ascii="Times New Roman" w:eastAsia="Times New Roman" w:hAnsi="Times New Roman" w:cs="Times New Roman"/>
      <w:sz w:val="28"/>
      <w:szCs w:val="28"/>
    </w:rPr>
  </w:style>
  <w:style w:type="paragraph" w:styleId="20">
    <w:name w:val="Body Text Indent 2"/>
    <w:basedOn w:val="a"/>
    <w:link w:val="22"/>
    <w:rsid w:val="00AC17C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0"/>
    <w:rsid w:val="00AC17C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Subtitle"/>
    <w:basedOn w:val="a"/>
    <w:link w:val="a7"/>
    <w:qFormat/>
    <w:rsid w:val="00AC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AC17CB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unhideWhenUsed/>
    <w:rsid w:val="00804C8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04C81"/>
    <w:rPr>
      <w:sz w:val="16"/>
      <w:szCs w:val="16"/>
    </w:rPr>
  </w:style>
  <w:style w:type="paragraph" w:styleId="a8">
    <w:name w:val="No Spacing"/>
    <w:uiPriority w:val="1"/>
    <w:qFormat/>
    <w:rsid w:val="00674A48"/>
    <w:pPr>
      <w:spacing w:after="0" w:line="240" w:lineRule="auto"/>
    </w:pPr>
  </w:style>
  <w:style w:type="paragraph" w:customStyle="1" w:styleId="xl43">
    <w:name w:val="xl43"/>
    <w:basedOn w:val="a"/>
    <w:rsid w:val="00E9090B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table" w:styleId="a9">
    <w:name w:val="Table Grid"/>
    <w:basedOn w:val="a1"/>
    <w:uiPriority w:val="59"/>
    <w:rsid w:val="006F63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Знак"/>
    <w:basedOn w:val="a"/>
    <w:rsid w:val="00265EC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3">
    <w:name w:val="Body Text 2"/>
    <w:basedOn w:val="a"/>
    <w:link w:val="24"/>
    <w:uiPriority w:val="99"/>
    <w:semiHidden/>
    <w:unhideWhenUsed/>
    <w:rsid w:val="00A51CC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51CC4"/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0"/>
    <w:link w:val="3"/>
    <w:uiPriority w:val="9"/>
    <w:rsid w:val="00A51CC4"/>
    <w:rPr>
      <w:rFonts w:ascii="Arial" w:eastAsia="Times New Roman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10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1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0B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825267"/>
  </w:style>
  <w:style w:type="table" w:customStyle="1" w:styleId="13">
    <w:name w:val="Сетка таблицы13"/>
    <w:basedOn w:val="a1"/>
    <w:next w:val="a9"/>
    <w:uiPriority w:val="59"/>
    <w:rsid w:val="001C31B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9"/>
    <w:uiPriority w:val="59"/>
    <w:rsid w:val="001C3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7C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DB1D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DB1D62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DB1D62"/>
  </w:style>
  <w:style w:type="character" w:customStyle="1" w:styleId="25">
    <w:name w:val="Заголовок 2 Знак"/>
    <w:basedOn w:val="a0"/>
    <w:uiPriority w:val="9"/>
    <w:semiHidden/>
    <w:rsid w:val="004B44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B44B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B44B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4B44B0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4B44B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B44B0"/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rsid w:val="004B44B0"/>
  </w:style>
  <w:style w:type="character" w:customStyle="1" w:styleId="21">
    <w:name w:val="Заголовок 2 Знак1"/>
    <w:aliases w:val="Заголовок 2 Знак Знак Знак Знак Знак Знак,Заголовок 2 Знак Знак Знак Знак Знак Знак Знак Знак Знак Знак"/>
    <w:link w:val="2"/>
    <w:uiPriority w:val="9"/>
    <w:rsid w:val="004B44B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1">
    <w:name w:val="Body Text"/>
    <w:basedOn w:val="a"/>
    <w:link w:val="af2"/>
    <w:rsid w:val="004B44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4B44B0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Plain Text"/>
    <w:basedOn w:val="a"/>
    <w:link w:val="af4"/>
    <w:rsid w:val="004B44B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4B44B0"/>
    <w:rPr>
      <w:rFonts w:ascii="Courier New" w:eastAsia="Times New Roman" w:hAnsi="Courier New" w:cs="Courier New"/>
      <w:sz w:val="20"/>
      <w:szCs w:val="20"/>
    </w:rPr>
  </w:style>
  <w:style w:type="paragraph" w:styleId="af5">
    <w:name w:val="header"/>
    <w:basedOn w:val="a"/>
    <w:link w:val="af6"/>
    <w:rsid w:val="004B44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Верхний колонтитул Знак"/>
    <w:basedOn w:val="a0"/>
    <w:link w:val="af5"/>
    <w:rsid w:val="004B44B0"/>
    <w:rPr>
      <w:rFonts w:ascii="Times New Roman" w:eastAsia="Times New Roman" w:hAnsi="Times New Roman" w:cs="Times New Roman"/>
      <w:sz w:val="24"/>
      <w:szCs w:val="20"/>
    </w:rPr>
  </w:style>
  <w:style w:type="paragraph" w:styleId="26">
    <w:name w:val="toc 2"/>
    <w:basedOn w:val="a"/>
    <w:next w:val="a"/>
    <w:autoRedefine/>
    <w:semiHidden/>
    <w:rsid w:val="004B44B0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15">
    <w:name w:val="toc 1"/>
    <w:basedOn w:val="a"/>
    <w:next w:val="a"/>
    <w:autoRedefine/>
    <w:semiHidden/>
    <w:rsid w:val="004B4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toc 3"/>
    <w:basedOn w:val="a"/>
    <w:next w:val="a"/>
    <w:autoRedefine/>
    <w:semiHidden/>
    <w:rsid w:val="004B44B0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uiPriority w:val="99"/>
    <w:rsid w:val="004B44B0"/>
    <w:rPr>
      <w:color w:val="0000FF"/>
      <w:u w:val="single"/>
    </w:rPr>
  </w:style>
  <w:style w:type="paragraph" w:styleId="af8">
    <w:name w:val="Document Map"/>
    <w:basedOn w:val="a"/>
    <w:link w:val="af9"/>
    <w:semiHidden/>
    <w:rsid w:val="004B44B0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f9">
    <w:name w:val="Схема документа Знак"/>
    <w:basedOn w:val="a0"/>
    <w:link w:val="af8"/>
    <w:semiHidden/>
    <w:rsid w:val="004B44B0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fa">
    <w:name w:val="Title"/>
    <w:aliases w:val=" Знак1"/>
    <w:basedOn w:val="a"/>
    <w:link w:val="afb"/>
    <w:qFormat/>
    <w:rsid w:val="004B44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b">
    <w:name w:val="Название Знак"/>
    <w:aliases w:val=" Знак1 Знак"/>
    <w:basedOn w:val="a0"/>
    <w:link w:val="afa"/>
    <w:rsid w:val="004B44B0"/>
    <w:rPr>
      <w:rFonts w:ascii="Times New Roman" w:eastAsia="Times New Roman" w:hAnsi="Times New Roman" w:cs="Times New Roman"/>
      <w:sz w:val="28"/>
      <w:szCs w:val="20"/>
    </w:rPr>
  </w:style>
  <w:style w:type="paragraph" w:styleId="35">
    <w:name w:val="List 3"/>
    <w:basedOn w:val="a"/>
    <w:rsid w:val="004B44B0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4B4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40">
    <w:name w:val="Текст 14(основной)"/>
    <w:basedOn w:val="a"/>
    <w:link w:val="141"/>
    <w:rsid w:val="004B44B0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42">
    <w:name w:val="Текст 14(поцентру)"/>
    <w:basedOn w:val="a"/>
    <w:link w:val="143"/>
    <w:autoRedefine/>
    <w:rsid w:val="004B44B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143">
    <w:name w:val="Текст 14(поцентру) Знак"/>
    <w:link w:val="142"/>
    <w:rsid w:val="004B44B0"/>
    <w:rPr>
      <w:rFonts w:ascii="Times New Roman" w:eastAsia="Times New Roman" w:hAnsi="Times New Roman" w:cs="Times New Roman"/>
      <w:b/>
      <w:i/>
      <w:sz w:val="28"/>
      <w:szCs w:val="28"/>
    </w:rPr>
  </w:style>
  <w:style w:type="paragraph" w:customStyle="1" w:styleId="100">
    <w:name w:val="Текст 10(таблица)"/>
    <w:basedOn w:val="a"/>
    <w:rsid w:val="004B44B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120">
    <w:name w:val="Текст 12(таблица)"/>
    <w:basedOn w:val="a"/>
    <w:autoRedefine/>
    <w:rsid w:val="004B44B0"/>
    <w:pPr>
      <w:tabs>
        <w:tab w:val="left" w:pos="33"/>
        <w:tab w:val="left" w:pos="2595"/>
      </w:tabs>
      <w:spacing w:after="0" w:line="240" w:lineRule="auto"/>
      <w:ind w:right="132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144">
    <w:name w:val="Текст 14(справа)"/>
    <w:basedOn w:val="140"/>
    <w:link w:val="145"/>
    <w:autoRedefine/>
    <w:rsid w:val="004B44B0"/>
    <w:pPr>
      <w:tabs>
        <w:tab w:val="left" w:pos="567"/>
      </w:tabs>
      <w:ind w:firstLine="709"/>
      <w:jc w:val="right"/>
    </w:pPr>
    <w:rPr>
      <w:bCs/>
      <w:szCs w:val="28"/>
    </w:rPr>
  </w:style>
  <w:style w:type="character" w:customStyle="1" w:styleId="145">
    <w:name w:val="Текст 14(справа) Знак"/>
    <w:link w:val="144"/>
    <w:rsid w:val="004B44B0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141">
    <w:name w:val="Текст 14(основной) Знак"/>
    <w:link w:val="140"/>
    <w:rsid w:val="004B44B0"/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Основной текст_"/>
    <w:link w:val="200"/>
    <w:rsid w:val="004B44B0"/>
    <w:rPr>
      <w:sz w:val="21"/>
      <w:szCs w:val="21"/>
      <w:shd w:val="clear" w:color="auto" w:fill="FFFFFF"/>
    </w:rPr>
  </w:style>
  <w:style w:type="paragraph" w:customStyle="1" w:styleId="200">
    <w:name w:val="Основной текст200"/>
    <w:basedOn w:val="a"/>
    <w:link w:val="afc"/>
    <w:rsid w:val="004B44B0"/>
    <w:pPr>
      <w:shd w:val="clear" w:color="auto" w:fill="FFFFFF"/>
      <w:spacing w:after="0" w:line="0" w:lineRule="atLeast"/>
      <w:ind w:hanging="600"/>
    </w:pPr>
    <w:rPr>
      <w:sz w:val="21"/>
      <w:szCs w:val="21"/>
    </w:rPr>
  </w:style>
  <w:style w:type="character" w:customStyle="1" w:styleId="183">
    <w:name w:val="Основной текст183"/>
    <w:rsid w:val="004B4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70">
    <w:name w:val="Основной текст170"/>
    <w:rsid w:val="004B4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1">
    <w:name w:val="Основной текст171"/>
    <w:rsid w:val="004B44B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87">
    <w:name w:val="Основной текст187"/>
    <w:rsid w:val="004B4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afd">
    <w:name w:val="Подпись к таблице"/>
    <w:rsid w:val="004B4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86">
    <w:name w:val="Основной текст186"/>
    <w:rsid w:val="004B4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88">
    <w:name w:val="Основной текст188"/>
    <w:rsid w:val="004B4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89">
    <w:name w:val="Основной текст189"/>
    <w:rsid w:val="004B4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91">
    <w:name w:val="Основной текст191"/>
    <w:rsid w:val="004B4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76">
    <w:name w:val="Основной текст176"/>
    <w:rsid w:val="004B4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81">
    <w:name w:val="toc 8"/>
    <w:basedOn w:val="a"/>
    <w:next w:val="a"/>
    <w:autoRedefine/>
    <w:uiPriority w:val="39"/>
    <w:semiHidden/>
    <w:unhideWhenUsed/>
    <w:rsid w:val="004B44B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1">
    <w:name w:val="article_separator1"/>
    <w:rsid w:val="004B44B0"/>
  </w:style>
  <w:style w:type="character" w:styleId="afe">
    <w:name w:val="Strong"/>
    <w:uiPriority w:val="22"/>
    <w:qFormat/>
    <w:rsid w:val="004B44B0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B44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B44B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B44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B44B0"/>
    <w:rPr>
      <w:rFonts w:ascii="Arial" w:eastAsia="Times New Roman" w:hAnsi="Arial" w:cs="Arial"/>
      <w:vanish/>
      <w:sz w:val="16"/>
      <w:szCs w:val="16"/>
    </w:rPr>
  </w:style>
  <w:style w:type="character" w:customStyle="1" w:styleId="dashedline1">
    <w:name w:val="dashed_line1"/>
    <w:rsid w:val="004B44B0"/>
  </w:style>
  <w:style w:type="character" w:styleId="aff">
    <w:name w:val="FollowedHyperlink"/>
    <w:uiPriority w:val="99"/>
    <w:semiHidden/>
    <w:unhideWhenUsed/>
    <w:rsid w:val="004B44B0"/>
    <w:rPr>
      <w:strike w:val="0"/>
      <w:dstrike w:val="0"/>
      <w:color w:val="0033DD"/>
      <w:u w:val="none"/>
      <w:effect w:val="none"/>
    </w:rPr>
  </w:style>
  <w:style w:type="character" w:styleId="HTML">
    <w:name w:val="HTML Code"/>
    <w:uiPriority w:val="99"/>
    <w:semiHidden/>
    <w:unhideWhenUsed/>
    <w:rsid w:val="004B44B0"/>
    <w:rPr>
      <w:rFonts w:ascii="Courier" w:eastAsia="Times New Roman" w:hAnsi="Courier" w:cs="Courier New" w:hint="default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4B44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B44B0"/>
    <w:rPr>
      <w:rFonts w:ascii="Courier New" w:eastAsia="Times New Roman" w:hAnsi="Courier New" w:cs="Courier New"/>
      <w:sz w:val="20"/>
      <w:szCs w:val="20"/>
    </w:rPr>
  </w:style>
  <w:style w:type="paragraph" w:customStyle="1" w:styleId="comment">
    <w:name w:val="comment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Дата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boxtl">
    <w:name w:val="rbox_tl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boxtr">
    <w:name w:val="rbox_t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boxbl">
    <w:name w:val="rbox_bl"/>
    <w:basedOn w:val="a"/>
    <w:rsid w:val="004B44B0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rboxbr">
    <w:name w:val="rbox_b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boxheader">
    <w:name w:val="rbox_header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lear">
    <w:name w:val="clea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ightalign">
    <w:name w:val="rightalign"/>
    <w:basedOn w:val="a"/>
    <w:rsid w:val="004B44B0"/>
    <w:pPr>
      <w:spacing w:after="240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enteralign">
    <w:name w:val="centeralign"/>
    <w:basedOn w:val="a"/>
    <w:rsid w:val="004B44B0"/>
    <w:pPr>
      <w:spacing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even">
    <w:name w:val="even"/>
    <w:basedOn w:val="a"/>
    <w:rsid w:val="004B44B0"/>
    <w:pPr>
      <w:shd w:val="clear" w:color="auto" w:fill="E6E6E6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dd">
    <w:name w:val="odd"/>
    <w:basedOn w:val="a"/>
    <w:rsid w:val="004B44B0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dr">
    <w:name w:val="hd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metadata">
    <w:name w:val="metadata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</w:rPr>
  </w:style>
  <w:style w:type="paragraph" w:customStyle="1" w:styleId="topvalign">
    <w:name w:val="topvalign"/>
    <w:basedOn w:val="a"/>
    <w:rsid w:val="004B44B0"/>
    <w:pPr>
      <w:spacing w:after="240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tentheaderlinks">
    <w:name w:val="content_header_links"/>
    <w:basedOn w:val="a"/>
    <w:rsid w:val="004B44B0"/>
    <w:pPr>
      <w:shd w:val="clear" w:color="auto" w:fill="FFFFFF"/>
      <w:spacing w:after="240" w:line="240" w:lineRule="auto"/>
      <w:ind w:left="54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oplink">
    <w:name w:val="toplink"/>
    <w:basedOn w:val="a"/>
    <w:rsid w:val="004B44B0"/>
    <w:pPr>
      <w:spacing w:after="240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ote">
    <w:name w:val="note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color w:val="990000"/>
      <w:sz w:val="26"/>
      <w:szCs w:val="26"/>
    </w:rPr>
  </w:style>
  <w:style w:type="paragraph" w:customStyle="1" w:styleId="code">
    <w:name w:val="code"/>
    <w:basedOn w:val="a"/>
    <w:rsid w:val="004B44B0"/>
    <w:pPr>
      <w:spacing w:after="24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imgleft">
    <w:name w:val="img_left"/>
    <w:basedOn w:val="a"/>
    <w:rsid w:val="004B44B0"/>
    <w:pPr>
      <w:spacing w:after="150" w:line="240" w:lineRule="auto"/>
      <w:ind w:righ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mgleftlargermargin20px">
    <w:name w:val="img_left_larger_margin_20px"/>
    <w:basedOn w:val="a"/>
    <w:rsid w:val="004B44B0"/>
    <w:pPr>
      <w:spacing w:after="180" w:line="240" w:lineRule="auto"/>
      <w:ind w:right="3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mgright">
    <w:name w:val="img_right"/>
    <w:basedOn w:val="a"/>
    <w:rsid w:val="004B44B0"/>
    <w:pPr>
      <w:spacing w:after="150" w:line="240" w:lineRule="auto"/>
      <w:ind w:lef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mgleftlargermargin">
    <w:name w:val="img_left_larger_margin"/>
    <w:basedOn w:val="a"/>
    <w:rsid w:val="004B44B0"/>
    <w:pPr>
      <w:spacing w:after="180" w:line="240" w:lineRule="auto"/>
      <w:ind w:right="4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ightmargin10px">
    <w:name w:val="rightmargin10px"/>
    <w:basedOn w:val="a"/>
    <w:rsid w:val="004B44B0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eftmargin10px">
    <w:name w:val="leftmargin10px"/>
    <w:basedOn w:val="a"/>
    <w:rsid w:val="004B44B0"/>
    <w:pPr>
      <w:spacing w:after="240" w:line="240" w:lineRule="auto"/>
      <w:ind w:lef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edtext">
    <w:name w:val="red_text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color w:val="990000"/>
      <w:sz w:val="26"/>
      <w:szCs w:val="26"/>
    </w:rPr>
  </w:style>
  <w:style w:type="paragraph" w:customStyle="1" w:styleId="preserve">
    <w:name w:val="preserve"/>
    <w:basedOn w:val="a"/>
    <w:rsid w:val="004B44B0"/>
    <w:pPr>
      <w:spacing w:after="24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idebarbottom">
    <w:name w:val="sidebarbottom"/>
    <w:basedOn w:val="a"/>
    <w:rsid w:val="004B44B0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listimgl195">
    <w:name w:val="clistimgl_195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tentsubnavi">
    <w:name w:val="contentsubnavi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tentsubnavir">
    <w:name w:val="contentsubnavi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wocolumn5050">
    <w:name w:val="two_column_50_50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wocolumn4949">
    <w:name w:val="two_column_49_49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genericdatatable">
    <w:name w:val="genericdatatable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atatablenb">
    <w:name w:val="datatable_nb"/>
    <w:basedOn w:val="a"/>
    <w:rsid w:val="004B44B0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atatable">
    <w:name w:val="datatable"/>
    <w:basedOn w:val="a"/>
    <w:rsid w:val="004B44B0"/>
    <w:pPr>
      <w:pBdr>
        <w:top w:val="single" w:sz="6" w:space="0" w:color="8A9DAA"/>
        <w:left w:val="single" w:sz="6" w:space="0" w:color="8A9DAA"/>
      </w:pBd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glistbasic">
    <w:name w:val="aglistbasic"/>
    <w:basedOn w:val="a"/>
    <w:rsid w:val="004B44B0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oolsareaselection">
    <w:name w:val="toolsareaselection"/>
    <w:basedOn w:val="a"/>
    <w:rsid w:val="004B44B0"/>
    <w:pPr>
      <w:spacing w:after="240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oolslist">
    <w:name w:val="toolslist"/>
    <w:basedOn w:val="a"/>
    <w:rsid w:val="004B44B0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ersion">
    <w:name w:val="version"/>
    <w:basedOn w:val="a"/>
    <w:rsid w:val="004B44B0"/>
    <w:pPr>
      <w:spacing w:after="240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linkbox">
    <w:name w:val="linkbox"/>
    <w:basedOn w:val="a"/>
    <w:rsid w:val="004B44B0"/>
    <w:pPr>
      <w:pBdr>
        <w:top w:val="single" w:sz="6" w:space="0" w:color="D7DADB"/>
        <w:left w:val="single" w:sz="6" w:space="0" w:color="D7DADB"/>
        <w:bottom w:val="single" w:sz="6" w:space="0" w:color="D7DADB"/>
        <w:right w:val="single" w:sz="6" w:space="0" w:color="D7DADB"/>
      </w:pBdr>
      <w:spacing w:after="150" w:line="240" w:lineRule="auto"/>
      <w:ind w:lef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dflink">
    <w:name w:val="pdflink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rintlink">
    <w:name w:val="printlink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nfotable">
    <w:name w:val="infotable"/>
    <w:basedOn w:val="a"/>
    <w:rsid w:val="004B44B0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glistbasicinfopic">
    <w:name w:val="aglistbasicinfopic"/>
    <w:basedOn w:val="a"/>
    <w:rsid w:val="004B44B0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nt">
    <w:name w:val="cnt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">
    <w:name w:val="i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">
    <w:name w:val="c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">
    <w:name w:val="n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lumn">
    <w:name w:val="column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eft">
    <w:name w:val="left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ocation">
    <w:name w:val="location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lace">
    <w:name w:val="place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hdr">
    <w:name w:val="tablehd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subhdr">
    <w:name w:val="tablesubhd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lhdr">
    <w:name w:val="colhd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lhdr-nob">
    <w:name w:val="colhdr-nob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tem">
    <w:name w:val="item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chnology">
    <w:name w:val="technology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ublisher">
    <w:name w:val="publishe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me">
    <w:name w:val="time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eq">
    <w:name w:val="req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hk">
    <w:name w:val="chk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ad">
    <w:name w:val="rad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tn">
    <w:name w:val="btn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uttons">
    <w:name w:val="buttons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uttonsl">
    <w:name w:val="buttonsl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ownloadbutton">
    <w:name w:val="downloadbutton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nfopic">
    <w:name w:val="infopic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udiencedate">
    <w:name w:val="audience_date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temlogos">
    <w:name w:val="item_logos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nforow">
    <w:name w:val="inforow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ate">
    <w:name w:val="a_date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ttoml">
    <w:name w:val="bottom_l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ttomr">
    <w:name w:val="bottom_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lock">
    <w:name w:val="block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greyline">
    <w:name w:val="greyline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greylinelast">
    <w:name w:val="greylinelast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ighlightsteaser">
    <w:name w:val="highlightstease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srimage">
    <w:name w:val="tsr_image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envelopeicon">
    <w:name w:val="envelopeicon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ssfeeds">
    <w:name w:val="rssfeeds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bdivider">
    <w:name w:val="sb_divide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ighlightsicon">
    <w:name w:val="highlightsicon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ighlightsiconbottom">
    <w:name w:val="highlightsiconbottom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iteinfoseparator">
    <w:name w:val="siteinfoseparato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lded">
    <w:name w:val="bolded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ogo">
    <w:name w:val="logo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x">
    <w:name w:val="box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bandmail">
    <w:name w:val="fb_and_mail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ntro">
    <w:name w:val="intro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opics">
    <w:name w:val="topics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emph">
    <w:name w:val="emph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lored">
    <w:name w:val="colored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event">
    <w:name w:val="event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lacetime">
    <w:name w:val="placetime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vparent">
    <w:name w:val="navparent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7">
    <w:name w:val="Список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confb">
    <w:name w:val="icon_fb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conemail">
    <w:name w:val="icon_email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prefilled">
    <w:name w:val="prefilled"/>
    <w:rsid w:val="004B44B0"/>
  </w:style>
  <w:style w:type="paragraph" w:customStyle="1" w:styleId="rboxtr1">
    <w:name w:val="rbox_tr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boxbl1">
    <w:name w:val="rbox_bl1"/>
    <w:basedOn w:val="a"/>
    <w:rsid w:val="004B44B0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rboxtr2">
    <w:name w:val="rbox_tr2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boxbl2">
    <w:name w:val="rbox_bl2"/>
    <w:basedOn w:val="a"/>
    <w:rsid w:val="004B44B0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nt1">
    <w:name w:val="cnt1"/>
    <w:basedOn w:val="a"/>
    <w:rsid w:val="004B44B0"/>
    <w:pPr>
      <w:shd w:val="clear" w:color="auto" w:fill="FFFFFF"/>
      <w:spacing w:after="0" w:line="240" w:lineRule="auto"/>
      <w:ind w:left="-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ttoml1">
    <w:name w:val="bottom_l1"/>
    <w:basedOn w:val="a"/>
    <w:rsid w:val="004B44B0"/>
    <w:pPr>
      <w:shd w:val="clear" w:color="auto" w:fill="FFFFFF"/>
      <w:spacing w:after="0" w:line="45" w:lineRule="atLeast"/>
      <w:ind w:left="-7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ttomr1">
    <w:name w:val="bottom_r1"/>
    <w:basedOn w:val="a"/>
    <w:rsid w:val="004B44B0"/>
    <w:pPr>
      <w:shd w:val="clear" w:color="auto" w:fill="FFFFFF"/>
      <w:spacing w:after="0" w:line="240" w:lineRule="auto"/>
      <w:ind w:left="-75"/>
    </w:pPr>
    <w:rPr>
      <w:rFonts w:ascii="Times New Roman" w:eastAsia="Times New Roman" w:hAnsi="Times New Roman" w:cs="Times New Roman"/>
      <w:sz w:val="5"/>
      <w:szCs w:val="5"/>
    </w:rPr>
  </w:style>
  <w:style w:type="paragraph" w:customStyle="1" w:styleId="block1">
    <w:name w:val="block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nt2">
    <w:name w:val="cnt2"/>
    <w:basedOn w:val="a"/>
    <w:rsid w:val="004B44B0"/>
    <w:pPr>
      <w:shd w:val="clear" w:color="auto" w:fill="FFFFFF"/>
      <w:spacing w:after="120" w:line="240" w:lineRule="auto"/>
      <w:ind w:lef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greyline1">
    <w:name w:val="greyline1"/>
    <w:basedOn w:val="a"/>
    <w:rsid w:val="004B44B0"/>
    <w:pPr>
      <w:pBdr>
        <w:bottom w:val="single" w:sz="6" w:space="0" w:color="CCCCCC"/>
      </w:pBdr>
      <w:spacing w:before="90" w:after="9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greylinelast1">
    <w:name w:val="greylinelast1"/>
    <w:basedOn w:val="a"/>
    <w:rsid w:val="004B44B0"/>
    <w:pPr>
      <w:pBdr>
        <w:bottom w:val="single" w:sz="6" w:space="0" w:color="CCCCCC"/>
      </w:pBdr>
      <w:spacing w:before="120"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ighlightsteaser1">
    <w:name w:val="highlightsteaser1"/>
    <w:basedOn w:val="a"/>
    <w:rsid w:val="004B44B0"/>
    <w:pPr>
      <w:spacing w:before="120" w:after="120" w:line="240" w:lineRule="auto"/>
      <w:ind w:lef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srimage1">
    <w:name w:val="tsr_image1"/>
    <w:basedOn w:val="a"/>
    <w:rsid w:val="004B44B0"/>
    <w:pPr>
      <w:spacing w:before="120" w:after="12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envelopeicon1">
    <w:name w:val="envelopeicon1"/>
    <w:basedOn w:val="a"/>
    <w:rsid w:val="004B44B0"/>
    <w:pPr>
      <w:spacing w:before="120" w:after="120" w:line="240" w:lineRule="auto"/>
      <w:ind w:left="150"/>
    </w:pPr>
    <w:rPr>
      <w:rFonts w:ascii="Times New Roman" w:eastAsia="Times New Roman" w:hAnsi="Times New Roman" w:cs="Times New Roman"/>
      <w:position w:val="-9"/>
      <w:sz w:val="26"/>
      <w:szCs w:val="26"/>
    </w:rPr>
  </w:style>
  <w:style w:type="paragraph" w:customStyle="1" w:styleId="rssfeeds1">
    <w:name w:val="rssfeeds1"/>
    <w:basedOn w:val="a"/>
    <w:rsid w:val="004B44B0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bdivider1">
    <w:name w:val="sb_divider1"/>
    <w:basedOn w:val="a"/>
    <w:rsid w:val="004B44B0"/>
    <w:pPr>
      <w:pBdr>
        <w:bottom w:val="dashed" w:sz="6" w:space="0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ighlightsicon1">
    <w:name w:val="highlightsicon1"/>
    <w:basedOn w:val="a"/>
    <w:rsid w:val="004B44B0"/>
    <w:pPr>
      <w:spacing w:after="0" w:line="240" w:lineRule="auto"/>
      <w:ind w:left="150"/>
    </w:pPr>
    <w:rPr>
      <w:rFonts w:ascii="Times New Roman" w:eastAsia="Times New Roman" w:hAnsi="Times New Roman" w:cs="Times New Roman"/>
      <w:position w:val="-9"/>
      <w:sz w:val="26"/>
      <w:szCs w:val="26"/>
    </w:rPr>
  </w:style>
  <w:style w:type="paragraph" w:customStyle="1" w:styleId="highlightsiconbottom1">
    <w:name w:val="highlightsiconbottom1"/>
    <w:basedOn w:val="a"/>
    <w:rsid w:val="004B44B0"/>
    <w:pPr>
      <w:spacing w:after="0" w:line="240" w:lineRule="auto"/>
      <w:ind w:left="150" w:right="150"/>
    </w:pPr>
    <w:rPr>
      <w:rFonts w:ascii="Times New Roman" w:eastAsia="Times New Roman" w:hAnsi="Times New Roman" w:cs="Times New Roman"/>
      <w:position w:val="-9"/>
      <w:sz w:val="26"/>
      <w:szCs w:val="26"/>
    </w:rPr>
  </w:style>
  <w:style w:type="paragraph" w:customStyle="1" w:styleId="rboxbl3">
    <w:name w:val="rbox_bl3"/>
    <w:basedOn w:val="a"/>
    <w:rsid w:val="004B44B0"/>
    <w:pPr>
      <w:spacing w:before="120" w:after="120" w:line="240" w:lineRule="auto"/>
      <w:ind w:left="2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siteinfoseparator1">
    <w:name w:val="siteinfoseparator1"/>
    <w:basedOn w:val="a"/>
    <w:rsid w:val="004B44B0"/>
    <w:pPr>
      <w:spacing w:after="0" w:line="240" w:lineRule="auto"/>
      <w:ind w:left="60" w:right="60"/>
    </w:pPr>
    <w:rPr>
      <w:rFonts w:ascii="Times New Roman" w:eastAsia="Times New Roman" w:hAnsi="Times New Roman" w:cs="Times New Roman"/>
      <w:color w:val="1144DD"/>
      <w:sz w:val="24"/>
      <w:szCs w:val="24"/>
    </w:rPr>
  </w:style>
  <w:style w:type="paragraph" w:customStyle="1" w:styleId="cnt3">
    <w:name w:val="cnt3"/>
    <w:basedOn w:val="a"/>
    <w:rsid w:val="004B44B0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nt4">
    <w:name w:val="cnt4"/>
    <w:basedOn w:val="a"/>
    <w:rsid w:val="004B44B0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nt5">
    <w:name w:val="cnt5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even1">
    <w:name w:val="even1"/>
    <w:basedOn w:val="a"/>
    <w:rsid w:val="004B44B0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lded1">
    <w:name w:val="bolded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i1">
    <w:name w:val="i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1">
    <w:name w:val="c1"/>
    <w:basedOn w:val="a"/>
    <w:rsid w:val="004B44B0"/>
    <w:pPr>
      <w:spacing w:after="240" w:line="240" w:lineRule="auto"/>
      <w:ind w:left="307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1">
    <w:name w:val="n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2">
    <w:name w:val="c2"/>
    <w:basedOn w:val="a"/>
    <w:rsid w:val="004B44B0"/>
    <w:pPr>
      <w:spacing w:after="240" w:line="240" w:lineRule="auto"/>
      <w:ind w:left="33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2">
    <w:name w:val="n2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3">
    <w:name w:val="c3"/>
    <w:basedOn w:val="a"/>
    <w:rsid w:val="004B44B0"/>
    <w:pPr>
      <w:spacing w:after="240" w:line="240" w:lineRule="auto"/>
      <w:ind w:right="34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lumn1">
    <w:name w:val="column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lumn2">
    <w:name w:val="column2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eft1">
    <w:name w:val="left1"/>
    <w:basedOn w:val="a"/>
    <w:rsid w:val="004B44B0"/>
    <w:pPr>
      <w:spacing w:after="240" w:line="240" w:lineRule="auto"/>
      <w:ind w:right="24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ate1">
    <w:name w:val="date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ocation1">
    <w:name w:val="location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lace1">
    <w:name w:val="place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hdr1">
    <w:name w:val="tablehdr1"/>
    <w:basedOn w:val="a"/>
    <w:rsid w:val="004B44B0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hdr2">
    <w:name w:val="tablehdr2"/>
    <w:basedOn w:val="a"/>
    <w:rsid w:val="004B44B0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subhdr1">
    <w:name w:val="tablesubhdr1"/>
    <w:basedOn w:val="a"/>
    <w:rsid w:val="004B44B0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lhdr1">
    <w:name w:val="colhdr1"/>
    <w:basedOn w:val="a"/>
    <w:rsid w:val="004B44B0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lhdr-nob1">
    <w:name w:val="colhdr-nob1"/>
    <w:basedOn w:val="a"/>
    <w:rsid w:val="004B44B0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tem1">
    <w:name w:val="item1"/>
    <w:basedOn w:val="a"/>
    <w:rsid w:val="004B44B0"/>
    <w:pPr>
      <w:pBdr>
        <w:bottom w:val="dashed" w:sz="6" w:space="5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ate2">
    <w:name w:val="date2"/>
    <w:basedOn w:val="a"/>
    <w:rsid w:val="004B44B0"/>
    <w:pPr>
      <w:spacing w:after="240" w:line="240" w:lineRule="auto"/>
      <w:ind w:right="7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chnology1">
    <w:name w:val="technology1"/>
    <w:basedOn w:val="a"/>
    <w:rsid w:val="004B44B0"/>
    <w:pPr>
      <w:spacing w:after="240" w:line="240" w:lineRule="auto"/>
      <w:ind w:right="75"/>
    </w:pPr>
    <w:rPr>
      <w:rFonts w:ascii="Times New Roman" w:eastAsia="Times New Roman" w:hAnsi="Times New Roman" w:cs="Times New Roman"/>
      <w:color w:val="666666"/>
      <w:sz w:val="26"/>
      <w:szCs w:val="26"/>
    </w:rPr>
  </w:style>
  <w:style w:type="paragraph" w:customStyle="1" w:styleId="publisher1">
    <w:name w:val="publisher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</w:rPr>
  </w:style>
  <w:style w:type="paragraph" w:customStyle="1" w:styleId="item2">
    <w:name w:val="item2"/>
    <w:basedOn w:val="a"/>
    <w:rsid w:val="004B44B0"/>
    <w:pPr>
      <w:spacing w:after="240" w:line="240" w:lineRule="auto"/>
      <w:ind w:left="-135" w:right="-13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temlogos1">
    <w:name w:val="item_logos1"/>
    <w:basedOn w:val="a"/>
    <w:rsid w:val="004B44B0"/>
    <w:pPr>
      <w:spacing w:before="90" w:after="0" w:line="240" w:lineRule="auto"/>
      <w:ind w:left="360" w:right="33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ate3">
    <w:name w:val="date3"/>
    <w:basedOn w:val="a"/>
    <w:rsid w:val="004B44B0"/>
    <w:pPr>
      <w:pBdr>
        <w:bottom w:val="single" w:sz="6" w:space="8" w:color="E9EAEB"/>
      </w:pBdr>
      <w:spacing w:after="0" w:line="240" w:lineRule="auto"/>
      <w:ind w:left="360" w:right="360"/>
      <w:jc w:val="righ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item3">
    <w:name w:val="item3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temlogos2">
    <w:name w:val="item_logos2"/>
    <w:basedOn w:val="a"/>
    <w:rsid w:val="004B44B0"/>
    <w:pPr>
      <w:spacing w:before="105" w:after="0" w:line="240" w:lineRule="auto"/>
      <w:ind w:left="360" w:right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ate4">
    <w:name w:val="date4"/>
    <w:basedOn w:val="a"/>
    <w:rsid w:val="004B44B0"/>
    <w:pPr>
      <w:pBdr>
        <w:bottom w:val="single" w:sz="6" w:space="0" w:color="E9EAEB"/>
      </w:pBdr>
      <w:spacing w:after="0" w:line="240" w:lineRule="auto"/>
      <w:ind w:left="360" w:right="36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ist1">
    <w:name w:val="list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tem4">
    <w:name w:val="item4"/>
    <w:basedOn w:val="a"/>
    <w:rsid w:val="004B44B0"/>
    <w:pPr>
      <w:pBdr>
        <w:bottom w:val="dashed" w:sz="6" w:space="6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ist2">
    <w:name w:val="list2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tem5">
    <w:name w:val="item5"/>
    <w:basedOn w:val="a"/>
    <w:rsid w:val="004B44B0"/>
    <w:pPr>
      <w:pBdr>
        <w:bottom w:val="dashed" w:sz="6" w:space="6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tem6">
    <w:name w:val="item6"/>
    <w:basedOn w:val="a"/>
    <w:rsid w:val="004B44B0"/>
    <w:pPr>
      <w:pBdr>
        <w:bottom w:val="dashed" w:sz="6" w:space="6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even2">
    <w:name w:val="even2"/>
    <w:basedOn w:val="a"/>
    <w:rsid w:val="004B44B0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dd1">
    <w:name w:val="odd1"/>
    <w:basedOn w:val="a"/>
    <w:rsid w:val="004B44B0"/>
    <w:pPr>
      <w:shd w:val="clear" w:color="auto" w:fill="EBF1F5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nforow1">
    <w:name w:val="inforow1"/>
    <w:basedOn w:val="a"/>
    <w:rsid w:val="004B44B0"/>
    <w:pPr>
      <w:spacing w:before="120" w:after="0" w:line="240" w:lineRule="auto"/>
      <w:ind w:left="240" w:right="2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ate5">
    <w:name w:val="date5"/>
    <w:basedOn w:val="a"/>
    <w:rsid w:val="004B44B0"/>
    <w:pPr>
      <w:spacing w:after="0" w:line="240" w:lineRule="auto"/>
      <w:ind w:left="240" w:right="52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chnology2">
    <w:name w:val="technology2"/>
    <w:basedOn w:val="a"/>
    <w:rsid w:val="004B44B0"/>
    <w:pPr>
      <w:spacing w:after="0" w:line="240" w:lineRule="auto"/>
      <w:ind w:left="240" w:right="52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ublisher2">
    <w:name w:val="publisher2"/>
    <w:basedOn w:val="a"/>
    <w:rsid w:val="004B44B0"/>
    <w:pPr>
      <w:spacing w:after="0" w:line="240" w:lineRule="auto"/>
      <w:ind w:left="240" w:righ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ogo1">
    <w:name w:val="logo1"/>
    <w:basedOn w:val="a"/>
    <w:rsid w:val="004B44B0"/>
    <w:pPr>
      <w:spacing w:after="300" w:line="240" w:lineRule="auto"/>
      <w:ind w:right="13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x1">
    <w:name w:val="box1"/>
    <w:basedOn w:val="a"/>
    <w:rsid w:val="004B44B0"/>
    <w:pPr>
      <w:pBdr>
        <w:left w:val="single" w:sz="6" w:space="0" w:color="CCCCCC"/>
        <w:right w:val="single" w:sz="6" w:space="0" w:color="CCCCCC"/>
      </w:pBdr>
      <w:spacing w:after="240" w:line="240" w:lineRule="auto"/>
    </w:pPr>
    <w:rPr>
      <w:rFonts w:ascii="Times New Roman" w:eastAsia="Times New Roman" w:hAnsi="Times New Roman" w:cs="Times New Roman"/>
    </w:rPr>
  </w:style>
  <w:style w:type="paragraph" w:customStyle="1" w:styleId="even3">
    <w:name w:val="even3"/>
    <w:basedOn w:val="a"/>
    <w:rsid w:val="004B44B0"/>
    <w:pPr>
      <w:pBdr>
        <w:bottom w:val="single" w:sz="6" w:space="0" w:color="CCCCCC"/>
      </w:pBd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dd2">
    <w:name w:val="odd2"/>
    <w:basedOn w:val="a"/>
    <w:rsid w:val="004B44B0"/>
    <w:pPr>
      <w:pBdr>
        <w:bottom w:val="single" w:sz="6" w:space="0" w:color="CCCCCC"/>
      </w:pBdr>
      <w:shd w:val="clear" w:color="auto" w:fill="EFEFE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bandmail1">
    <w:name w:val="fb_and_mail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</w:rPr>
  </w:style>
  <w:style w:type="paragraph" w:customStyle="1" w:styleId="iconfb1">
    <w:name w:val="icon_fb1"/>
    <w:basedOn w:val="a"/>
    <w:rsid w:val="004B44B0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conemail1">
    <w:name w:val="icon_email1"/>
    <w:basedOn w:val="a"/>
    <w:rsid w:val="004B44B0"/>
    <w:pPr>
      <w:spacing w:before="75" w:after="0" w:line="240" w:lineRule="auto"/>
      <w:ind w:right="21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nt6">
    <w:name w:val="cnt6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tem7">
    <w:name w:val="item7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even4">
    <w:name w:val="even4"/>
    <w:basedOn w:val="a"/>
    <w:rsid w:val="004B44B0"/>
    <w:pP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dd3">
    <w:name w:val="odd3"/>
    <w:basedOn w:val="a"/>
    <w:rsid w:val="004B44B0"/>
    <w:pP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ntro1">
    <w:name w:val="intro1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ate6">
    <w:name w:val="date6"/>
    <w:basedOn w:val="a"/>
    <w:rsid w:val="004B44B0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cnt7">
    <w:name w:val="cnt7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tem8">
    <w:name w:val="item8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ntro2">
    <w:name w:val="intro2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ate7">
    <w:name w:val="date7"/>
    <w:basedOn w:val="a"/>
    <w:rsid w:val="004B44B0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opics1">
    <w:name w:val="topics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</w:rPr>
  </w:style>
  <w:style w:type="paragraph" w:customStyle="1" w:styleId="emph1">
    <w:name w:val="emph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</w:rPr>
  </w:style>
  <w:style w:type="paragraph" w:customStyle="1" w:styleId="colored1">
    <w:name w:val="colored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color w:val="0033CC"/>
      <w:sz w:val="26"/>
      <w:szCs w:val="26"/>
    </w:rPr>
  </w:style>
  <w:style w:type="paragraph" w:customStyle="1" w:styleId="time1">
    <w:name w:val="time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event1">
    <w:name w:val="event1"/>
    <w:basedOn w:val="a"/>
    <w:rsid w:val="004B44B0"/>
    <w:pPr>
      <w:pBdr>
        <w:top w:val="single" w:sz="6" w:space="0" w:color="8B9EA2"/>
        <w:left w:val="single" w:sz="6" w:space="0" w:color="8B9EA2"/>
        <w:bottom w:val="single" w:sz="6" w:space="0" w:color="8B9EA2"/>
        <w:right w:val="single" w:sz="6" w:space="0" w:color="8B9EA2"/>
      </w:pBdr>
      <w:spacing w:after="225" w:line="240" w:lineRule="auto"/>
      <w:ind w:left="75" w:right="7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lacetime1">
    <w:name w:val="placetime1"/>
    <w:basedOn w:val="a"/>
    <w:rsid w:val="004B44B0"/>
    <w:pPr>
      <w:pBdr>
        <w:bottom w:val="single" w:sz="6" w:space="0" w:color="8B9EA2"/>
      </w:pBdr>
      <w:shd w:val="clear" w:color="auto" w:fill="F0F8FF"/>
      <w:spacing w:after="240" w:line="240" w:lineRule="auto"/>
      <w:ind w:left="75" w:right="7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mment1">
    <w:name w:val="comment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eq1">
    <w:name w:val="req1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color w:val="990000"/>
      <w:sz w:val="26"/>
      <w:szCs w:val="26"/>
    </w:rPr>
  </w:style>
  <w:style w:type="character" w:customStyle="1" w:styleId="prefilled1">
    <w:name w:val="prefilled1"/>
    <w:rsid w:val="004B44B0"/>
    <w:rPr>
      <w:vanish w:val="0"/>
      <w:webHidden w:val="0"/>
      <w:specVanish w:val="0"/>
    </w:rPr>
  </w:style>
  <w:style w:type="paragraph" w:customStyle="1" w:styleId="chk1">
    <w:name w:val="chk1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ad1">
    <w:name w:val="rad1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tn1">
    <w:name w:val="btn1"/>
    <w:basedOn w:val="a"/>
    <w:rsid w:val="004B44B0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hk2">
    <w:name w:val="chk2"/>
    <w:basedOn w:val="a"/>
    <w:rsid w:val="004B44B0"/>
    <w:pPr>
      <w:spacing w:after="0" w:line="240" w:lineRule="auto"/>
      <w:ind w:right="7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ad2">
    <w:name w:val="rad2"/>
    <w:basedOn w:val="a"/>
    <w:rsid w:val="004B44B0"/>
    <w:pPr>
      <w:spacing w:after="0" w:line="240" w:lineRule="auto"/>
      <w:ind w:right="7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uttons1">
    <w:name w:val="buttons1"/>
    <w:basedOn w:val="a"/>
    <w:rsid w:val="004B44B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uttonsl1">
    <w:name w:val="buttonsl1"/>
    <w:basedOn w:val="a"/>
    <w:rsid w:val="004B44B0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vparent1">
    <w:name w:val="navparent1"/>
    <w:basedOn w:val="a"/>
    <w:rsid w:val="004B44B0"/>
    <w:pPr>
      <w:spacing w:before="150"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ownloadbutton1">
    <w:name w:val="downloadbutton1"/>
    <w:basedOn w:val="a"/>
    <w:rsid w:val="004B44B0"/>
    <w:pPr>
      <w:spacing w:before="150"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tem9">
    <w:name w:val="item9"/>
    <w:basedOn w:val="a"/>
    <w:rsid w:val="004B44B0"/>
    <w:pPr>
      <w:pBdr>
        <w:bottom w:val="dashed" w:sz="6" w:space="5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ate8">
    <w:name w:val="date8"/>
    <w:basedOn w:val="a"/>
    <w:rsid w:val="004B44B0"/>
    <w:pPr>
      <w:spacing w:after="240" w:line="240" w:lineRule="auto"/>
      <w:ind w:right="4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nfopic1">
    <w:name w:val="infopic1"/>
    <w:basedOn w:val="a"/>
    <w:rsid w:val="004B44B0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chnology3">
    <w:name w:val="technology3"/>
    <w:basedOn w:val="a"/>
    <w:rsid w:val="004B44B0"/>
    <w:pPr>
      <w:spacing w:after="240" w:line="240" w:lineRule="auto"/>
      <w:ind w:right="75"/>
    </w:pPr>
    <w:rPr>
      <w:rFonts w:ascii="Times New Roman" w:eastAsia="Times New Roman" w:hAnsi="Times New Roman" w:cs="Times New Roman"/>
      <w:color w:val="666666"/>
      <w:sz w:val="26"/>
      <w:szCs w:val="26"/>
    </w:rPr>
  </w:style>
  <w:style w:type="paragraph" w:customStyle="1" w:styleId="publisher3">
    <w:name w:val="publisher3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</w:rPr>
  </w:style>
  <w:style w:type="paragraph" w:customStyle="1" w:styleId="audiencedate1">
    <w:name w:val="audience_date1"/>
    <w:basedOn w:val="a"/>
    <w:rsid w:val="004B44B0"/>
    <w:pPr>
      <w:spacing w:after="240" w:line="240" w:lineRule="auto"/>
      <w:ind w:right="7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ate1">
    <w:name w:val="a_date1"/>
    <w:basedOn w:val="a"/>
    <w:rsid w:val="004B44B0"/>
    <w:pPr>
      <w:spacing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44">
    <w:name w:val="font44"/>
    <w:rsid w:val="004B44B0"/>
  </w:style>
  <w:style w:type="character" w:customStyle="1" w:styleId="font46">
    <w:name w:val="font46"/>
    <w:rsid w:val="004B44B0"/>
  </w:style>
  <w:style w:type="character" w:customStyle="1" w:styleId="font43">
    <w:name w:val="font43"/>
    <w:rsid w:val="004B44B0"/>
  </w:style>
  <w:style w:type="character" w:customStyle="1" w:styleId="font42">
    <w:name w:val="font42"/>
    <w:rsid w:val="004B44B0"/>
  </w:style>
  <w:style w:type="character" w:customStyle="1" w:styleId="font78">
    <w:name w:val="font78"/>
    <w:rsid w:val="004B44B0"/>
  </w:style>
  <w:style w:type="paragraph" w:customStyle="1" w:styleId="style1">
    <w:name w:val="style1"/>
    <w:basedOn w:val="a"/>
    <w:rsid w:val="004B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99"/>
      <w:sz w:val="24"/>
      <w:szCs w:val="24"/>
    </w:rPr>
  </w:style>
  <w:style w:type="paragraph" w:customStyle="1" w:styleId="style4">
    <w:name w:val="style4"/>
    <w:basedOn w:val="a"/>
    <w:rsid w:val="004B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B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00"/>
      <w:sz w:val="24"/>
      <w:szCs w:val="24"/>
    </w:rPr>
  </w:style>
  <w:style w:type="paragraph" w:customStyle="1" w:styleId="style11">
    <w:name w:val="style11"/>
    <w:basedOn w:val="a"/>
    <w:rsid w:val="004B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00"/>
      <w:sz w:val="24"/>
      <w:szCs w:val="24"/>
    </w:rPr>
  </w:style>
  <w:style w:type="character" w:customStyle="1" w:styleId="style12">
    <w:name w:val="style12"/>
    <w:rsid w:val="004B44B0"/>
    <w:rPr>
      <w:b/>
      <w:bCs/>
      <w:color w:val="000099"/>
    </w:rPr>
  </w:style>
  <w:style w:type="character" w:customStyle="1" w:styleId="style41">
    <w:name w:val="style41"/>
    <w:rsid w:val="004B44B0"/>
    <w:rPr>
      <w:rFonts w:ascii="Times New Roman" w:hAnsi="Times New Roman" w:cs="Times New Roman" w:hint="default"/>
    </w:rPr>
  </w:style>
  <w:style w:type="character" w:styleId="aff0">
    <w:name w:val="Emphasis"/>
    <w:uiPriority w:val="20"/>
    <w:qFormat/>
    <w:rsid w:val="004B44B0"/>
    <w:rPr>
      <w:i/>
      <w:iCs/>
    </w:rPr>
  </w:style>
  <w:style w:type="character" w:customStyle="1" w:styleId="style101">
    <w:name w:val="style101"/>
    <w:rsid w:val="004B44B0"/>
    <w:rPr>
      <w:color w:val="003300"/>
    </w:rPr>
  </w:style>
  <w:style w:type="character" w:customStyle="1" w:styleId="msonormal0">
    <w:name w:val="msonormal"/>
    <w:rsid w:val="004B44B0"/>
  </w:style>
  <w:style w:type="table" w:customStyle="1" w:styleId="18">
    <w:name w:val="Сетка таблицы1"/>
    <w:basedOn w:val="a1"/>
    <w:next w:val="a9"/>
    <w:uiPriority w:val="59"/>
    <w:rsid w:val="004B44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9"/>
    <w:uiPriority w:val="59"/>
    <w:rsid w:val="004B44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9"/>
    <w:uiPriority w:val="59"/>
    <w:rsid w:val="004B44B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B44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customStyle="1" w:styleId="41">
    <w:name w:val="Сетка таблицы4"/>
    <w:basedOn w:val="a1"/>
    <w:next w:val="a9"/>
    <w:uiPriority w:val="59"/>
    <w:rsid w:val="004B44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9"/>
    <w:uiPriority w:val="59"/>
    <w:rsid w:val="004B44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9"/>
    <w:uiPriority w:val="59"/>
    <w:rsid w:val="004B44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59"/>
    <w:rsid w:val="004B44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B44B0"/>
  </w:style>
  <w:style w:type="paragraph" w:styleId="aff1">
    <w:name w:val="footnote text"/>
    <w:basedOn w:val="a"/>
    <w:link w:val="aff2"/>
    <w:uiPriority w:val="99"/>
    <w:semiHidden/>
    <w:unhideWhenUsed/>
    <w:rsid w:val="004B44B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uiPriority w:val="99"/>
    <w:semiHidden/>
    <w:rsid w:val="004B44B0"/>
    <w:rPr>
      <w:rFonts w:eastAsiaTheme="minorHAnsi"/>
      <w:sz w:val="20"/>
      <w:szCs w:val="20"/>
      <w:lang w:eastAsia="en-US"/>
    </w:rPr>
  </w:style>
  <w:style w:type="table" w:customStyle="1" w:styleId="82">
    <w:name w:val="Сетка таблицы8"/>
    <w:basedOn w:val="a1"/>
    <w:next w:val="a9"/>
    <w:uiPriority w:val="59"/>
    <w:rsid w:val="004B44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9"/>
    <w:uiPriority w:val="59"/>
    <w:rsid w:val="004B44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1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table" w:customStyle="1" w:styleId="101">
    <w:name w:val="Сетка таблицы10"/>
    <w:basedOn w:val="a1"/>
    <w:next w:val="a9"/>
    <w:uiPriority w:val="59"/>
    <w:rsid w:val="004B44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B44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9"/>
    <w:rsid w:val="004B44B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D6253-8E16-4F25-ADBC-F4C6BF4A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7722</TotalTime>
  <Pages>1</Pages>
  <Words>16535</Words>
  <Characters>94255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173</cp:revision>
  <cp:lastPrinted>2016-09-26T07:17:00Z</cp:lastPrinted>
  <dcterms:created xsi:type="dcterms:W3CDTF">2016-02-03T23:18:00Z</dcterms:created>
  <dcterms:modified xsi:type="dcterms:W3CDTF">2016-10-12T00:11:00Z</dcterms:modified>
</cp:coreProperties>
</file>